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Τσιπτσέ Ι.Όλγα</w:t>
            </w:r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371152" w:rsidRDefault="00A60978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371152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371152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  17</w:t>
            </w:r>
            <w:r w:rsidR="00547E21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>/0</w:t>
            </w:r>
            <w:r w:rsidR="00E5797E" w:rsidRPr="00371152">
              <w:rPr>
                <w:rFonts w:ascii="Tahoma" w:hAnsi="Tahoma" w:cs="Tahoma"/>
                <w:sz w:val="20"/>
                <w:szCs w:val="20"/>
                <w:lang w:val="en-US" w:eastAsia="ar-SA"/>
              </w:rPr>
              <w:t>5</w:t>
            </w:r>
            <w:r w:rsidR="00A14366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E5797E" w:rsidRPr="00371152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AC6305" w:rsidRDefault="00640BD8" w:rsidP="00E5797E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7115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7163B7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371152" w:rsidRPr="00371152">
              <w:rPr>
                <w:rFonts w:ascii="Tahoma" w:hAnsi="Tahoma" w:cs="Tahoma"/>
                <w:sz w:val="20"/>
                <w:szCs w:val="20"/>
                <w:lang w:eastAsia="ar-SA"/>
              </w:rPr>
              <w:t>5957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846507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-6.9pt;margin-top:-2.65pt;width:196.5pt;height:69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<v:stroke joinstyle="miter"/>
                </v:shape>
              </w:pict>
            </w: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E5797E" w:rsidRDefault="00E5797E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ΜΕΤΣΙΚΑΡΗΣ </w:t>
            </w:r>
            <w:r w:rsidR="00D3480E">
              <w:rPr>
                <w:rFonts w:ascii="Tahoma" w:hAnsi="Tahoma" w:cs="Tahoma"/>
                <w:sz w:val="20"/>
                <w:szCs w:val="20"/>
                <w:lang w:eastAsia="ar-SA"/>
              </w:rPr>
              <w:t>ΓΕΩΡ.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ΑΓΓΕΛΟΣ</w:t>
            </w: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</w:t>
      </w:r>
      <w:r w:rsidRPr="00E5797E">
        <w:rPr>
          <w:rFonts w:ascii="Tahoma" w:hAnsi="Tahoma" w:cs="Tahoma"/>
          <w:bCs/>
          <w:sz w:val="20"/>
          <w:szCs w:val="20"/>
          <w:lang w:eastAsia="ar-SA"/>
        </w:rPr>
        <w:t xml:space="preserve">την </w:t>
      </w:r>
      <w:r w:rsidR="00577A1A" w:rsidRPr="00E5797E">
        <w:rPr>
          <w:rFonts w:ascii="Tahoma" w:hAnsi="Tahoma" w:cs="Tahoma"/>
          <w:bCs/>
          <w:sz w:val="20"/>
          <w:szCs w:val="20"/>
          <w:lang w:eastAsia="ar-SA"/>
        </w:rPr>
        <w:t>υπηρεσία</w:t>
      </w:r>
      <w:r w:rsidRPr="00E5797E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547E21" w:rsidRDefault="00547E21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547E21">
        <w:rPr>
          <w:rFonts w:ascii="Tahoma" w:hAnsi="Tahoma" w:cs="Tahoma"/>
          <w:b/>
          <w:bCs/>
          <w:sz w:val="20"/>
          <w:szCs w:val="20"/>
          <w:lang w:eastAsia="ar-SA"/>
        </w:rPr>
        <w:t>«</w:t>
      </w:r>
      <w:r w:rsidR="00371152">
        <w:rPr>
          <w:rFonts w:ascii="Tahoma" w:hAnsi="Tahoma" w:cs="Tahoma"/>
          <w:b/>
          <w:bCs/>
          <w:sz w:val="20"/>
          <w:szCs w:val="20"/>
          <w:lang w:eastAsia="ar-SA"/>
        </w:rPr>
        <w:t xml:space="preserve">Υλοτομία και </w:t>
      </w:r>
      <w:r w:rsidR="00EA4765" w:rsidRPr="00EA4765">
        <w:rPr>
          <w:rFonts w:ascii="Tahoma" w:hAnsi="Tahoma" w:cs="Tahoma"/>
          <w:b/>
          <w:bCs/>
          <w:sz w:val="20"/>
          <w:szCs w:val="20"/>
          <w:lang w:eastAsia="ar-SA"/>
        </w:rPr>
        <w:t>κλάδευση επικίνδυνων δένδρων»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</w:t>
      </w:r>
      <w:r w:rsidRPr="00E5797E"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="00577A1A" w:rsidRPr="00E5797E">
        <w:rPr>
          <w:rFonts w:ascii="Tahoma" w:hAnsi="Tahoma" w:cs="Tahoma"/>
          <w:bCs/>
          <w:sz w:val="20"/>
          <w:szCs w:val="20"/>
          <w:lang w:eastAsia="ar-SA"/>
        </w:rPr>
        <w:t>υπηρεσίας</w:t>
      </w:r>
      <w:r w:rsidR="006679DF" w:rsidRPr="00E5797E">
        <w:rPr>
          <w:rFonts w:ascii="Tahoma" w:hAnsi="Tahoma" w:cs="Tahoma"/>
          <w:sz w:val="20"/>
          <w:szCs w:val="20"/>
          <w:lang w:eastAsia="ar-SA"/>
        </w:rPr>
        <w:t xml:space="preserve"> θα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EA4765">
        <w:rPr>
          <w:rFonts w:ascii="Tahoma" w:hAnsi="Tahoma" w:cs="Tahoma"/>
          <w:b/>
          <w:sz w:val="20"/>
          <w:szCs w:val="20"/>
          <w:lang w:eastAsia="ar-SA"/>
        </w:rPr>
        <w:t>12.945,60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EA4765">
        <w:rPr>
          <w:rFonts w:ascii="Tahoma" w:hAnsi="Tahoma" w:cs="Tahoma"/>
          <w:sz w:val="20"/>
          <w:szCs w:val="20"/>
          <w:lang w:eastAsia="ar-SA"/>
        </w:rPr>
        <w:t>195/2019</w:t>
      </w:r>
      <w:r w:rsidR="00547E21"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 w:rsidR="00577A1A">
        <w:rPr>
          <w:rFonts w:ascii="Tahoma" w:hAnsi="Tahoma" w:cs="Tahoma"/>
          <w:sz w:val="20"/>
          <w:szCs w:val="20"/>
          <w:lang w:eastAsia="ar-SA"/>
        </w:rPr>
        <w:t>Διευθυντή Διοικητικών και  Οικονομικών Υπηρεσιών</w:t>
      </w:r>
      <w:r w:rsidRPr="00547E21">
        <w:rPr>
          <w:rFonts w:ascii="Tahoma" w:hAnsi="Tahoma" w:cs="Tahoma"/>
          <w:sz w:val="20"/>
          <w:szCs w:val="20"/>
          <w:lang w:eastAsia="ar-SA"/>
        </w:rPr>
        <w:t>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EA4765">
        <w:rPr>
          <w:rFonts w:ascii="Tahoma" w:hAnsi="Tahoma" w:cs="Tahoma"/>
          <w:sz w:val="20"/>
          <w:szCs w:val="20"/>
          <w:lang w:eastAsia="ar-SA"/>
        </w:rPr>
        <w:t>195/2019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EA4765">
        <w:rPr>
          <w:rFonts w:ascii="Tahoma" w:hAnsi="Tahoma" w:cs="Tahoma"/>
          <w:bCs/>
          <w:sz w:val="20"/>
          <w:szCs w:val="20"/>
          <w:lang w:eastAsia="ar-SA"/>
        </w:rPr>
        <w:t>υπηρεσίες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EA4765">
        <w:rPr>
          <w:rFonts w:ascii="Tahoma" w:hAnsi="Tahoma" w:cs="Tahoma"/>
          <w:b/>
          <w:sz w:val="20"/>
          <w:szCs w:val="20"/>
          <w:lang w:eastAsia="ar-SA"/>
        </w:rPr>
        <w:t>22/05/2019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bookmarkStart w:id="0" w:name="_GoBack"/>
      <w:bookmarkEnd w:id="0"/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8B6B98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A4765">
        <w:rPr>
          <w:rFonts w:ascii="Tahoma" w:hAnsi="Tahoma" w:cs="Tahoma"/>
          <w:b/>
          <w:sz w:val="20"/>
          <w:szCs w:val="20"/>
          <w:lang w:eastAsia="ar-SA"/>
        </w:rPr>
        <w:t>τεχνική περιγραφή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371152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371152"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371152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371152">
        <w:rPr>
          <w:rFonts w:ascii="Tahoma" w:hAnsi="Tahoma" w:cs="Tahoma"/>
          <w:sz w:val="20"/>
          <w:szCs w:val="20"/>
          <w:lang w:eastAsia="ar-SA"/>
        </w:rPr>
        <w:t>με αρ.πρωτοκόλλου</w:t>
      </w:r>
      <w:r w:rsidRPr="00371152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371152" w:rsidRPr="00371152">
        <w:rPr>
          <w:rFonts w:ascii="Tahoma" w:hAnsi="Tahoma" w:cs="Tahoma"/>
          <w:sz w:val="20"/>
          <w:szCs w:val="20"/>
          <w:lang w:eastAsia="ar-SA"/>
        </w:rPr>
        <w:t>5957</w:t>
      </w:r>
      <w:r w:rsidR="007163B7" w:rsidRPr="00371152">
        <w:rPr>
          <w:rFonts w:ascii="Tahoma" w:hAnsi="Tahoma" w:cs="Tahoma"/>
          <w:sz w:val="20"/>
          <w:szCs w:val="20"/>
          <w:lang w:eastAsia="ar-SA"/>
        </w:rPr>
        <w:t>/17</w:t>
      </w:r>
      <w:r w:rsidR="00EA4765" w:rsidRPr="00371152">
        <w:rPr>
          <w:rFonts w:ascii="Tahoma" w:hAnsi="Tahoma" w:cs="Tahoma"/>
          <w:sz w:val="20"/>
          <w:szCs w:val="20"/>
          <w:lang w:eastAsia="ar-SA"/>
        </w:rPr>
        <w:t>-05-2019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>Η υποχρέωση αφορά ιδίως: αα)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lastRenderedPageBreak/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EA4765" w:rsidP="00EA4765">
            <w:pPr>
              <w:suppressAutoHyphens/>
              <w:snapToGrid w:val="0"/>
              <w:ind w:left="360"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1)Τεχνική περιγραφή-</w:t>
            </w:r>
            <w:r w:rsidR="00AC6305"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AC6305" w:rsidP="00EA4765">
            <w:pPr>
              <w:suppressAutoHyphens/>
              <w:snapToGrid w:val="0"/>
              <w:ind w:left="720"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6305"/>
    <w:rsid w:val="00013A28"/>
    <w:rsid w:val="00032C46"/>
    <w:rsid w:val="000F7BBA"/>
    <w:rsid w:val="00103A2A"/>
    <w:rsid w:val="00111730"/>
    <w:rsid w:val="00132DEE"/>
    <w:rsid w:val="00162446"/>
    <w:rsid w:val="001738F2"/>
    <w:rsid w:val="00235058"/>
    <w:rsid w:val="00312751"/>
    <w:rsid w:val="00361BF2"/>
    <w:rsid w:val="00371152"/>
    <w:rsid w:val="003E7D91"/>
    <w:rsid w:val="00463989"/>
    <w:rsid w:val="004B1E5D"/>
    <w:rsid w:val="00540541"/>
    <w:rsid w:val="00547E21"/>
    <w:rsid w:val="00577A1A"/>
    <w:rsid w:val="00611AD2"/>
    <w:rsid w:val="00640BD8"/>
    <w:rsid w:val="0065400C"/>
    <w:rsid w:val="006679DF"/>
    <w:rsid w:val="00687881"/>
    <w:rsid w:val="00692B8B"/>
    <w:rsid w:val="007163B7"/>
    <w:rsid w:val="00723A92"/>
    <w:rsid w:val="00774E15"/>
    <w:rsid w:val="00836B9B"/>
    <w:rsid w:val="00846507"/>
    <w:rsid w:val="00863C61"/>
    <w:rsid w:val="008B6B98"/>
    <w:rsid w:val="008C569C"/>
    <w:rsid w:val="00990A04"/>
    <w:rsid w:val="009E685C"/>
    <w:rsid w:val="009F598B"/>
    <w:rsid w:val="00A14366"/>
    <w:rsid w:val="00A57ECE"/>
    <w:rsid w:val="00A60978"/>
    <w:rsid w:val="00AC6305"/>
    <w:rsid w:val="00AF044F"/>
    <w:rsid w:val="00C82F54"/>
    <w:rsid w:val="00CB5F9A"/>
    <w:rsid w:val="00CC0A28"/>
    <w:rsid w:val="00CC1B4D"/>
    <w:rsid w:val="00CE58C5"/>
    <w:rsid w:val="00D3480E"/>
    <w:rsid w:val="00D62093"/>
    <w:rsid w:val="00DC1356"/>
    <w:rsid w:val="00DF537B"/>
    <w:rsid w:val="00E5797E"/>
    <w:rsid w:val="00EA4765"/>
    <w:rsid w:val="00EC79B5"/>
    <w:rsid w:val="00EF56CC"/>
    <w:rsid w:val="00F56FEF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45</cp:revision>
  <cp:lastPrinted>2017-12-22T08:53:00Z</cp:lastPrinted>
  <dcterms:created xsi:type="dcterms:W3CDTF">2016-10-10T17:06:00Z</dcterms:created>
  <dcterms:modified xsi:type="dcterms:W3CDTF">2019-05-22T11:14:00Z</dcterms:modified>
</cp:coreProperties>
</file>