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ΤΥΠΟΠΟΙΗΜΕΝΟ ΕΝΤΥΠΟ ΥΠΕΥΘΥΝΗΣ ΔΗΛΩΣΗΣ </w:t>
      </w:r>
      <w:r w:rsidRPr="008016AE">
        <w:rPr>
          <w:rFonts w:ascii="Calibri" w:eastAsia="Times New Roman" w:hAnsi="Calibri" w:cs="Calibri"/>
          <w:b/>
          <w:bCs/>
          <w:sz w:val="24"/>
          <w:szCs w:val="24"/>
          <w:lang w:eastAsia="zh-CN"/>
        </w:rPr>
        <w:t>(</w:t>
      </w:r>
      <w:r w:rsidRPr="008016AE">
        <w:rPr>
          <w:rFonts w:ascii="Calibri" w:eastAsia="Times New Roman" w:hAnsi="Calibri" w:cs="Calibri"/>
          <w:b/>
          <w:bCs/>
          <w:sz w:val="24"/>
          <w:szCs w:val="24"/>
          <w:lang w:val="en-GB" w:eastAsia="zh-CN"/>
        </w:rPr>
        <w:t>TE</w:t>
      </w:r>
      <w:r w:rsidRPr="008016AE">
        <w:rPr>
          <w:rFonts w:ascii="Calibri" w:eastAsia="Times New Roman" w:hAnsi="Calibri" w:cs="Calibri"/>
          <w:b/>
          <w:bCs/>
          <w:sz w:val="24"/>
          <w:szCs w:val="24"/>
          <w:lang w:eastAsia="zh-CN"/>
        </w:rPr>
        <w:t>ΥΔ)</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 w:val="24"/>
          <w:szCs w:val="24"/>
          <w:lang w:eastAsia="zh-CN"/>
        </w:rPr>
        <w:t>[άρθρου 79 παρ. 4 ν. 4412/2016 (Α 147)]</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8016AE">
        <w:rPr>
          <w:rFonts w:ascii="Calibri" w:eastAsia="Times New Roman" w:hAnsi="Calibri" w:cs="Calibri"/>
          <w:b/>
          <w:bCs/>
          <w:szCs w:val="24"/>
          <w:u w:val="single"/>
          <w:vertAlign w:val="superscript"/>
          <w:lang w:val="en-GB" w:eastAsia="zh-CN"/>
        </w:rPr>
        <w:endnoteReference w:id="1"/>
      </w:r>
      <w:r w:rsidRPr="008016AE">
        <w:rPr>
          <w:rFonts w:ascii="Calibri" w:eastAsia="Times New Roman" w:hAnsi="Calibri" w:cs="Calibri"/>
          <w:b/>
          <w:bCs/>
          <w:szCs w:val="24"/>
          <w:u w:val="single"/>
          <w:lang w:eastAsia="zh-CN"/>
        </w:rPr>
        <w:t xml:space="preserve">  και τη διαδικασία ανάθεσης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Α: Ονομασία, διεύθυνση και στοιχεία επικοινωνίας της αναθέτουσας αρχής (αα)/ αναθέτοντα φορέα (αφ)</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Ονομασία: ΔΗΜΟΣ ΗΡΑΚΛΕΙΑΣ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Αναθέτουσας Αρχής / Αναθέτοντα Φορέα ΚΗΜΔΗΣ : 6108</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Ταχυδρομική διεύθυνση / Πόλη / </w:t>
            </w:r>
            <w:proofErr w:type="spellStart"/>
            <w:r w:rsidRPr="008016AE">
              <w:rPr>
                <w:rFonts w:ascii="Calibri" w:eastAsia="Times New Roman" w:hAnsi="Calibri" w:cs="Calibri"/>
                <w:szCs w:val="24"/>
                <w:lang w:eastAsia="zh-CN"/>
              </w:rPr>
              <w:t>Ταχ</w:t>
            </w:r>
            <w:proofErr w:type="spellEnd"/>
            <w:r w:rsidRPr="008016AE">
              <w:rPr>
                <w:rFonts w:ascii="Calibri" w:eastAsia="Times New Roman" w:hAnsi="Calibri" w:cs="Calibri"/>
                <w:szCs w:val="24"/>
                <w:lang w:eastAsia="zh-CN"/>
              </w:rPr>
              <w:t>. Κωδικός: ΠΛ.ΜΠΑΚΟΓΙΑΝΝΗ 2/ΗΡΑΚΛΕΙΑ/62400</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Αρμόδιος για πληροφορίες: ΚΕΧΑΓΙΑΣ ΑΘΑΝΑΣΙΟΣ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Τηλέφωνο: 2325</w:t>
            </w:r>
            <w:r w:rsidR="00735A69">
              <w:rPr>
                <w:rFonts w:ascii="Calibri" w:eastAsia="Times New Roman" w:hAnsi="Calibri" w:cs="Calibri"/>
                <w:szCs w:val="24"/>
                <w:lang w:eastAsia="zh-CN"/>
              </w:rPr>
              <w:t>022261</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w:t>
            </w: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 .</w:t>
            </w:r>
            <w:r w:rsidRPr="008016AE">
              <w:rPr>
                <w:rFonts w:ascii="Calibri" w:eastAsia="Times New Roman" w:hAnsi="Calibri" w:cs="Calibri"/>
                <w:kern w:val="1"/>
                <w:lang w:eastAsia="zh-CN"/>
              </w:rPr>
              <w:t xml:space="preserve"> </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eastAsia="zh-CN"/>
              </w:rPr>
              <w:t>info@dimosiraklias.gr</w:t>
            </w:r>
            <w:proofErr w:type="spellEnd"/>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Διεύθυνση στο Διαδίκτυο: </w:t>
            </w:r>
            <w:r w:rsidRPr="008016AE">
              <w:rPr>
                <w:rFonts w:ascii="Calibri" w:eastAsia="Times New Roman" w:hAnsi="Calibri" w:cs="Calibri"/>
                <w:szCs w:val="24"/>
                <w:lang w:val="en-GB" w:eastAsia="zh-CN"/>
              </w:rPr>
              <w:t>http</w:t>
            </w:r>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www</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val="en-GB" w:eastAsia="zh-CN"/>
              </w:rPr>
              <w:t>dimosiraklias</w:t>
            </w:r>
            <w:proofErr w:type="spellEnd"/>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gr</w:t>
            </w:r>
          </w:p>
        </w:tc>
      </w:tr>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Β: Πληροφορίες σχετικά με τη διαδικασία σύναψης σύμβασης</w:t>
            </w:r>
          </w:p>
          <w:p w:rsidR="00BB4F8D" w:rsidRDefault="008016AE" w:rsidP="00BB4F8D">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8016AE">
              <w:rPr>
                <w:rFonts w:ascii="Calibri" w:eastAsia="Times New Roman" w:hAnsi="Calibri" w:cs="Calibri"/>
                <w:szCs w:val="24"/>
                <w:lang w:val="en-US" w:eastAsia="zh-CN"/>
              </w:rPr>
              <w:t>CPV</w:t>
            </w:r>
            <w:r w:rsidRPr="008016AE">
              <w:rPr>
                <w:rFonts w:ascii="Calibri" w:eastAsia="Times New Roman" w:hAnsi="Calibri" w:cs="Calibri"/>
                <w:szCs w:val="24"/>
                <w:lang w:eastAsia="zh-CN"/>
              </w:rPr>
              <w:t xml:space="preserve">): </w:t>
            </w:r>
            <w:r w:rsidR="00BB4F8D" w:rsidRPr="00BB4F8D">
              <w:rPr>
                <w:rFonts w:ascii="Calibri" w:eastAsia="Times New Roman" w:hAnsi="Calibri" w:cs="Calibri"/>
                <w:szCs w:val="24"/>
                <w:lang w:eastAsia="zh-CN"/>
              </w:rPr>
              <w:t xml:space="preserve">ΠΡΟΜΗΘΕΙΑ ΚΑΛΑΘΟΦΟΡΟΥ ΚΑΙ ΕΝΟΣ ΠΟΛΥΜΗΧΑΝΗΜΑΤΟΣ </w:t>
            </w:r>
          </w:p>
          <w:p w:rsidR="008016AE" w:rsidRPr="008016AE" w:rsidRDefault="008016AE" w:rsidP="00BB4F8D">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[CPV </w:t>
            </w:r>
            <w:r w:rsidR="00BB4F8D" w:rsidRPr="00BB4F8D">
              <w:rPr>
                <w:rFonts w:ascii="Calibri" w:eastAsia="Times New Roman" w:hAnsi="Calibri" w:cs="Calibri"/>
                <w:szCs w:val="24"/>
                <w:lang w:eastAsia="zh-CN"/>
              </w:rPr>
              <w:t>42415100-9</w:t>
            </w:r>
            <w:r w:rsidR="00BB4F8D">
              <w:rPr>
                <w:rFonts w:ascii="Calibri" w:eastAsia="Times New Roman" w:hAnsi="Calibri" w:cs="Calibri"/>
                <w:szCs w:val="24"/>
                <w:lang w:eastAsia="zh-CN"/>
              </w:rPr>
              <w:t xml:space="preserve"> &amp;</w:t>
            </w:r>
            <w:r w:rsidR="00BB4F8D">
              <w:t xml:space="preserve"> </w:t>
            </w:r>
            <w:r w:rsidR="00BB4F8D" w:rsidRPr="00BB4F8D">
              <w:rPr>
                <w:rFonts w:ascii="Calibri" w:eastAsia="Times New Roman" w:hAnsi="Calibri" w:cs="Calibri"/>
                <w:szCs w:val="24"/>
                <w:lang w:eastAsia="zh-CN"/>
              </w:rPr>
              <w:t>34114000-9</w:t>
            </w:r>
            <w:r w:rsidRPr="008016AE">
              <w:rPr>
                <w:rFonts w:ascii="Calibri" w:eastAsia="Times New Roman" w:hAnsi="Calibri" w:cs="Calibri"/>
                <w:szCs w:val="24"/>
                <w:lang w:eastAsia="zh-CN"/>
              </w:rPr>
              <w:t>]</w:t>
            </w:r>
          </w:p>
          <w:p w:rsidR="008016AE" w:rsidRPr="0097535C"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στο ΚΗΜΔΗΣ</w:t>
            </w:r>
            <w:r w:rsidRPr="0097535C">
              <w:rPr>
                <w:rFonts w:ascii="Calibri" w:eastAsia="Times New Roman" w:hAnsi="Calibri" w:cs="Calibri"/>
                <w:szCs w:val="24"/>
                <w:lang w:eastAsia="zh-CN"/>
              </w:rPr>
              <w:t>: [</w:t>
            </w:r>
            <w:r w:rsidR="008947BB">
              <w:rPr>
                <w:rFonts w:ascii="Calibri" w:eastAsia="Times New Roman" w:hAnsi="Calibri" w:cs="Calibri"/>
                <w:szCs w:val="24"/>
                <w:lang w:eastAsia="zh-CN"/>
              </w:rPr>
              <w:t>21</w:t>
            </w:r>
            <w:r w:rsidR="008947BB">
              <w:rPr>
                <w:rFonts w:ascii="Calibri" w:eastAsia="Times New Roman" w:hAnsi="Calibri" w:cs="Calibri"/>
                <w:szCs w:val="24"/>
                <w:lang w:val="en-US" w:eastAsia="zh-CN"/>
              </w:rPr>
              <w:t>PROC008681840</w:t>
            </w:r>
            <w:bookmarkStart w:id="0" w:name="_GoBack"/>
            <w:bookmarkEnd w:id="0"/>
            <w:r w:rsidRPr="0097535C">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Η σύμβαση αναφέρεται σε έργα, προμήθειες, ή υπηρεσίες : προμήθειες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Εφόσον υφίστανται, ένδειξη ύπαρξης σχετικών τμημάτων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Αριθμός αναφοράς που αποδίδεται στον φάκελο από την αναθέτουσα αρχή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eastAsia="zh-CN"/>
        </w:rPr>
      </w:pPr>
    </w:p>
    <w:p w:rsidR="008016AE" w:rsidRPr="008016AE" w:rsidRDefault="008016AE" w:rsidP="008016AE">
      <w:pPr>
        <w:shd w:val="clear" w:color="auto" w:fill="B2B2B2"/>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w:t>
      </w:r>
      <w:r w:rsidRPr="008016AE">
        <w:rPr>
          <w:rFonts w:ascii="Calibri" w:eastAsia="Times New Roman" w:hAnsi="Calibri" w:cs="Calibri"/>
          <w:b/>
          <w:bCs/>
          <w:szCs w:val="24"/>
          <w:u w:val="single"/>
          <w:lang w:eastAsia="zh-CN"/>
        </w:rPr>
        <w:t>: Πληροφορίες σχετικά με τον οικονομικό φορέα</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Στοιχεί</w:t>
            </w:r>
            <w:proofErr w:type="spellEnd"/>
            <w:r w:rsidRPr="008016AE">
              <w:rPr>
                <w:rFonts w:ascii="Calibri" w:eastAsia="Times New Roman" w:hAnsi="Calibri" w:cs="Calibri"/>
                <w:b/>
                <w:i/>
                <w:szCs w:val="24"/>
                <w:lang w:val="en-GB" w:eastAsia="zh-CN"/>
              </w:rPr>
              <w:t>α ανα</w:t>
            </w:r>
            <w:proofErr w:type="spellStart"/>
            <w:r w:rsidRPr="008016AE">
              <w:rPr>
                <w:rFonts w:ascii="Calibri" w:eastAsia="Times New Roman" w:hAnsi="Calibri" w:cs="Calibri"/>
                <w:b/>
                <w:i/>
                <w:szCs w:val="24"/>
                <w:lang w:val="en-GB" w:eastAsia="zh-CN"/>
              </w:rPr>
              <w:t>γνώρισης</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Πλήρης</w:t>
            </w:r>
            <w:proofErr w:type="spellEnd"/>
            <w:r w:rsidRPr="008016AE">
              <w:rPr>
                <w:rFonts w:ascii="Calibri" w:eastAsia="Times New Roman" w:hAnsi="Calibri" w:cs="Calibri"/>
                <w:szCs w:val="24"/>
                <w:lang w:val="en-GB" w:eastAsia="zh-CN"/>
              </w:rPr>
              <w:t xml:space="preserve"> Επ</w:t>
            </w:r>
            <w:proofErr w:type="spellStart"/>
            <w:r w:rsidRPr="008016AE">
              <w:rPr>
                <w:rFonts w:ascii="Calibri" w:eastAsia="Times New Roman" w:hAnsi="Calibri" w:cs="Calibri"/>
                <w:szCs w:val="24"/>
                <w:lang w:val="en-GB" w:eastAsia="zh-CN"/>
              </w:rPr>
              <w:t>ωνυμί</w:t>
            </w:r>
            <w:proofErr w:type="spellEnd"/>
            <w:r w:rsidRPr="008016AE">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φορολογικού μητρώου (ΑΦΜ):</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3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hd w:val="clear" w:color="auto" w:fill="FFFFFF"/>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Αρμόδιος ή αρμόδιοι</w:t>
            </w:r>
            <w:r w:rsidRPr="008016AE">
              <w:rPr>
                <w:rFonts w:ascii="Calibri" w:eastAsia="Times New Roman" w:hAnsi="Calibri" w:cs="Times New Roman"/>
                <w:szCs w:val="24"/>
                <w:vertAlign w:val="superscript"/>
                <w:lang w:val="en-GB" w:eastAsia="zh-CN"/>
              </w:rPr>
              <w:endnoteReference w:id="2"/>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Τηλέφωνο: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Διεύθυνση στο Διαδίκτυο (διεύθυνση δικτυακού τόπου)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Γενικές</w:t>
            </w:r>
            <w:proofErr w:type="spellEnd"/>
            <w:r w:rsidRPr="008016AE">
              <w:rPr>
                <w:rFonts w:ascii="Calibri" w:eastAsia="Times New Roman" w:hAnsi="Calibri" w:cs="Calibri"/>
                <w:b/>
                <w:bCs/>
                <w:i/>
                <w:iCs/>
                <w:szCs w:val="24"/>
                <w:lang w:val="en-GB" w:eastAsia="zh-CN"/>
              </w:rPr>
              <w:t xml:space="preserve"> π</w:t>
            </w:r>
            <w:proofErr w:type="spellStart"/>
            <w:r w:rsidRPr="008016AE">
              <w:rPr>
                <w:rFonts w:ascii="Calibri" w:eastAsia="Times New Roman" w:hAnsi="Calibri" w:cs="Calibri"/>
                <w:b/>
                <w:bCs/>
                <w:i/>
                <w:iCs/>
                <w:szCs w:val="24"/>
                <w:lang w:val="en-GB" w:eastAsia="zh-CN"/>
              </w:rPr>
              <w:t>ληροφορίες</w:t>
            </w:r>
            <w:proofErr w:type="spellEnd"/>
            <w:r w:rsidRPr="008016AE">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είναι πολύ μικρή, μικρή ή μεσαία επιχείρηση</w:t>
            </w:r>
            <w:r w:rsidRPr="008016AE">
              <w:rPr>
                <w:rFonts w:ascii="Calibri" w:eastAsia="Times New Roman" w:hAnsi="Calibri" w:cs="Times New Roman"/>
                <w:szCs w:val="24"/>
                <w:vertAlign w:val="superscript"/>
                <w:lang w:val="en-GB" w:eastAsia="zh-CN"/>
              </w:rPr>
              <w:endnoteReference w:id="3"/>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Μόνο σε περίπτωση προμήθειας </w:t>
            </w:r>
            <w:proofErr w:type="spellStart"/>
            <w:r w:rsidRPr="008016AE">
              <w:rPr>
                <w:rFonts w:ascii="Calibri" w:eastAsia="Times New Roman" w:hAnsi="Calibri" w:cs="Calibri"/>
                <w:b/>
                <w:szCs w:val="24"/>
                <w:u w:val="single"/>
                <w:lang w:eastAsia="zh-CN"/>
              </w:rPr>
              <w:t>κατ᾽</w:t>
            </w:r>
            <w:proofErr w:type="spellEnd"/>
            <w:r w:rsidRPr="008016AE">
              <w:rPr>
                <w:rFonts w:ascii="Calibri" w:eastAsia="Times New Roman" w:hAnsi="Calibri" w:cs="Calibri"/>
                <w:b/>
                <w:szCs w:val="24"/>
                <w:u w:val="single"/>
                <w:lang w:eastAsia="zh-CN"/>
              </w:rPr>
              <w:t xml:space="preserve"> αποκλειστικότητα, του άρθρου 20:</w:t>
            </w:r>
            <w:r w:rsidRPr="008016AE">
              <w:rPr>
                <w:rFonts w:ascii="Calibri" w:eastAsia="Times New Roman" w:hAnsi="Calibri" w:cs="Calibri"/>
                <w:szCs w:val="24"/>
                <w:lang w:eastAsia="zh-CN"/>
              </w:rPr>
              <w:t>ο οικονομικός φορέας είναι προστατευόμενο εργαστήριο, «κοινωνική επιχείρηση»</w:t>
            </w:r>
            <w:r w:rsidRPr="008016AE">
              <w:rPr>
                <w:rFonts w:ascii="Calibri" w:eastAsia="Times New Roman" w:hAnsi="Calibri" w:cs="Times New Roman"/>
                <w:szCs w:val="24"/>
                <w:vertAlign w:val="superscript"/>
                <w:lang w:val="en-GB" w:eastAsia="zh-CN"/>
              </w:rPr>
              <w:endnoteReference w:id="4"/>
            </w:r>
            <w:r w:rsidRPr="008016AE">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8016AE">
              <w:rPr>
                <w:rFonts w:ascii="Calibri" w:eastAsia="Times New Roman" w:hAnsi="Calibri" w:cs="Calibri"/>
                <w:szCs w:val="24"/>
                <w:lang w:eastAsia="zh-CN"/>
              </w:rPr>
              <w:t>προ)επιλογής</w:t>
            </w:r>
            <w:proofErr w:type="spellEnd"/>
            <w:r w:rsidRPr="008016AE">
              <w:rPr>
                <w:rFonts w:ascii="Calibri" w:eastAsia="Times New Roman" w:hAnsi="Calibri" w:cs="Calibri"/>
                <w:szCs w:val="24"/>
                <w:lang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 </w:t>
            </w:r>
            <w:proofErr w:type="spellStart"/>
            <w:r w:rsidRPr="008016AE">
              <w:rPr>
                <w:rFonts w:ascii="Calibri" w:eastAsia="Times New Roman" w:hAnsi="Calibri" w:cs="Calibri"/>
                <w:szCs w:val="24"/>
                <w:lang w:val="en-GB" w:eastAsia="zh-CN"/>
              </w:rPr>
              <w:t>Άνευ</w:t>
            </w:r>
            <w:proofErr w:type="spellEnd"/>
            <w:r w:rsidRPr="008016AE">
              <w:rPr>
                <w:rFonts w:ascii="Calibri" w:eastAsia="Times New Roman" w:hAnsi="Calibri" w:cs="Calibri"/>
                <w:szCs w:val="24"/>
                <w:lang w:val="en-GB" w:eastAsia="zh-CN"/>
              </w:rPr>
              <w:t xml:space="preserve"> α</w:t>
            </w:r>
            <w:proofErr w:type="spellStart"/>
            <w:r w:rsidRPr="008016AE">
              <w:rPr>
                <w:rFonts w:ascii="Calibri" w:eastAsia="Times New Roman" w:hAnsi="Calibri" w:cs="Calibri"/>
                <w:szCs w:val="24"/>
                <w:lang w:val="en-GB" w:eastAsia="zh-CN"/>
              </w:rPr>
              <w:t>ντικειμένου</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8016AE">
              <w:rPr>
                <w:rFonts w:ascii="Calibri" w:eastAsia="Times New Roman" w:hAnsi="Calibri" w:cs="Calibri"/>
                <w:szCs w:val="24"/>
                <w:lang w:val="en-GB" w:eastAsia="zh-CN"/>
              </w:rPr>
              <w:t>VI</w:t>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β) Εάν το πιστοποιητικό εγγραφής ή η πιστοποίηση διατίθεται ηλεκτρονικά, </w:t>
            </w:r>
            <w:r w:rsidRPr="008016AE">
              <w:rPr>
                <w:rFonts w:ascii="Calibri" w:eastAsia="Times New Roman" w:hAnsi="Calibri" w:cs="Calibri"/>
                <w:szCs w:val="24"/>
                <w:lang w:eastAsia="zh-CN"/>
              </w:rPr>
              <w:lastRenderedPageBreak/>
              <w:t>αναφέρετε:</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016AE">
              <w:rPr>
                <w:rFonts w:ascii="Calibri" w:eastAsia="Times New Roman" w:hAnsi="Calibri" w:cs="Times New Roman"/>
                <w:szCs w:val="24"/>
                <w:vertAlign w:val="superscript"/>
                <w:lang w:val="en-GB" w:eastAsia="zh-CN"/>
              </w:rPr>
              <w:endnoteReference w:id="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Η εγγραφή ή η πιστοποίηση καλύπτει όλα τα απαιτούμενα κριτήρια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8016AE">
              <w:rPr>
                <w:rFonts w:ascii="Calibri" w:eastAsia="Times New Roman" w:hAnsi="Calibri" w:cs="Calibri"/>
                <w:b/>
                <w:szCs w:val="24"/>
                <w:u w:val="single"/>
                <w:lang w:val="en-GB" w:eastAsia="zh-CN"/>
              </w:rPr>
              <w:t>IV</w:t>
            </w:r>
            <w:r w:rsidRPr="008016AE">
              <w:rPr>
                <w:rFonts w:ascii="Calibri" w:eastAsia="Times New Roman" w:hAnsi="Calibri" w:cs="Calibri"/>
                <w:b/>
                <w:szCs w:val="24"/>
                <w:u w:val="single"/>
                <w:lang w:eastAsia="zh-CN"/>
              </w:rPr>
              <w:t xml:space="preserve">, ενότητες Α, Β, Γ, ή Δ κατά </w:t>
            </w:r>
            <w:proofErr w:type="spellStart"/>
            <w:r w:rsidRPr="008016AE">
              <w:rPr>
                <w:rFonts w:ascii="Calibri" w:eastAsia="Times New Roman" w:hAnsi="Calibri" w:cs="Calibri"/>
                <w:b/>
                <w:szCs w:val="24"/>
                <w:u w:val="single"/>
                <w:lang w:eastAsia="zh-CN"/>
              </w:rPr>
              <w:t>περίπτωση</w:t>
            </w:r>
            <w:r w:rsidRPr="008016AE">
              <w:rPr>
                <w:rFonts w:ascii="Calibri" w:eastAsia="Times New Roman" w:hAnsi="Calibri" w:cs="Calibri"/>
                <w:b/>
                <w:i/>
                <w:szCs w:val="24"/>
                <w:lang w:eastAsia="zh-CN"/>
              </w:rPr>
              <w:t>ΜΟΝΟ</w:t>
            </w:r>
            <w:proofErr w:type="spellEnd"/>
            <w:r w:rsidRPr="008016AE">
              <w:rPr>
                <w:rFonts w:ascii="Calibri" w:eastAsia="Times New Roman" w:hAnsi="Calibri" w:cs="Calibri"/>
                <w:b/>
                <w:i/>
                <w:szCs w:val="24"/>
                <w:lang w:eastAsia="zh-CN"/>
              </w:rPr>
              <w:t xml:space="preserve"> εφόσον αυτό απαιτείται στη σχετική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Ο οικονομικός φορέας θα είναι σε θέση να προσκομίσει </w:t>
            </w:r>
            <w:r w:rsidRPr="008016AE">
              <w:rPr>
                <w:rFonts w:ascii="Calibri" w:eastAsia="Times New Roman" w:hAnsi="Calibri" w:cs="Calibri"/>
                <w:b/>
                <w:szCs w:val="24"/>
                <w:lang w:eastAsia="zh-CN"/>
              </w:rPr>
              <w:t>βεβαίωση</w:t>
            </w:r>
            <w:r w:rsidRPr="008016AE">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β) (διαδικτυακή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lastRenderedPageBreak/>
              <w:t>Τρό</w:t>
            </w:r>
            <w:proofErr w:type="spellEnd"/>
            <w:r w:rsidRPr="008016AE">
              <w:rPr>
                <w:rFonts w:ascii="Calibri" w:eastAsia="Times New Roman" w:hAnsi="Calibri" w:cs="Calibri"/>
                <w:b/>
                <w:i/>
                <w:szCs w:val="24"/>
                <w:lang w:val="en-GB" w:eastAsia="zh-CN"/>
              </w:rPr>
              <w:t xml:space="preserve">πος </w:t>
            </w:r>
            <w:proofErr w:type="spellStart"/>
            <w:r w:rsidRPr="008016AE">
              <w:rPr>
                <w:rFonts w:ascii="Calibri" w:eastAsia="Times New Roman" w:hAnsi="Calibri" w:cs="Calibri"/>
                <w:b/>
                <w:i/>
                <w:szCs w:val="24"/>
                <w:lang w:val="en-GB" w:eastAsia="zh-CN"/>
              </w:rPr>
              <w:t>συμμετοχής</w:t>
            </w:r>
            <w:proofErr w:type="spellEnd"/>
            <w:r w:rsidRPr="008016AE">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8016AE">
              <w:rPr>
                <w:rFonts w:ascii="Calibri" w:eastAsia="Times New Roman" w:hAnsi="Calibri" w:cs="Times New Roman"/>
                <w:szCs w:val="24"/>
                <w:vertAlign w:val="superscript"/>
                <w:lang w:val="en-GB" w:eastAsia="zh-CN"/>
              </w:rPr>
              <w:endnoteReference w:id="6"/>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w:t>
            </w:r>
            <w:r w:rsidRPr="008016AE">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β) Προσδιορίστε τους άλλους οικονομικούς φορείς που συμμετ</w:t>
            </w:r>
            <w:r w:rsidRPr="008016AE">
              <w:rPr>
                <w:rFonts w:ascii="Calibri" w:eastAsia="Times New Roman" w:hAnsi="Calibri" w:cs="Calibri"/>
                <w:szCs w:val="24"/>
                <w:lang w:eastAsia="zh-CN"/>
              </w:rPr>
              <w:t>έχουν από κοινού στη διαδικασία σύναψης δημόσιας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γ)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Τμήμ</w:t>
            </w:r>
            <w:proofErr w:type="spellEnd"/>
            <w:r w:rsidRPr="008016AE">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val="en-GB"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Εκ</w:t>
            </w:r>
            <w:proofErr w:type="spellEnd"/>
            <w:r w:rsidRPr="008016AE">
              <w:rPr>
                <w:rFonts w:ascii="Calibri" w:eastAsia="Times New Roman" w:hAnsi="Calibri" w:cs="Calibri"/>
                <w:b/>
                <w:i/>
                <w:szCs w:val="24"/>
                <w:lang w:val="en-GB" w:eastAsia="zh-CN"/>
              </w:rPr>
              <w:t xml:space="preserve">προσώπηση, </w:t>
            </w:r>
            <w:proofErr w:type="spellStart"/>
            <w:r w:rsidRPr="008016AE">
              <w:rPr>
                <w:rFonts w:ascii="Calibri" w:eastAsia="Times New Roman" w:hAnsi="Calibri" w:cs="Calibri"/>
                <w:b/>
                <w:i/>
                <w:szCs w:val="24"/>
                <w:lang w:val="en-GB" w:eastAsia="zh-CN"/>
              </w:rPr>
              <w:t>εάν</w:t>
            </w:r>
            <w:proofErr w:type="spellEnd"/>
            <w:r w:rsidRPr="008016AE">
              <w:rPr>
                <w:rFonts w:ascii="Calibri" w:eastAsia="Times New Roman" w:hAnsi="Calibri" w:cs="Calibri"/>
                <w:b/>
                <w:i/>
                <w:szCs w:val="24"/>
                <w:lang w:val="en-GB" w:eastAsia="zh-CN"/>
              </w:rPr>
              <w:t xml:space="preserve"> υπ</w:t>
            </w:r>
            <w:proofErr w:type="spellStart"/>
            <w:r w:rsidRPr="008016AE">
              <w:rPr>
                <w:rFonts w:ascii="Calibri" w:eastAsia="Times New Roman" w:hAnsi="Calibri" w:cs="Calibri"/>
                <w:b/>
                <w:i/>
                <w:szCs w:val="24"/>
                <w:lang w:val="en-GB" w:eastAsia="zh-CN"/>
              </w:rPr>
              <w:t>άρχει</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Ονοματεπώνυμο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Τηλέφωνο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Ηλ</w:t>
            </w:r>
            <w:proofErr w:type="spellEnd"/>
            <w:r w:rsidRPr="008016AE">
              <w:rPr>
                <w:rFonts w:ascii="Calibri" w:eastAsia="Times New Roman" w:hAnsi="Calibri" w:cs="Calibri"/>
                <w:szCs w:val="24"/>
                <w:lang w:val="en-GB" w:eastAsia="zh-CN"/>
              </w:rPr>
              <w:t>. τα</w:t>
            </w:r>
            <w:proofErr w:type="spellStart"/>
            <w:r w:rsidRPr="008016AE">
              <w:rPr>
                <w:rFonts w:ascii="Calibri" w:eastAsia="Times New Roman" w:hAnsi="Calibri" w:cs="Calibri"/>
                <w:szCs w:val="24"/>
                <w:lang w:val="en-GB" w:eastAsia="zh-CN"/>
              </w:rPr>
              <w:t>χυδρομείο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8016AE">
        <w:rPr>
          <w:rFonts w:ascii="Calibri" w:eastAsia="Times New Roman" w:hAnsi="Calibri" w:cs="Calibri"/>
          <w:b/>
          <w:bCs/>
          <w:szCs w:val="24"/>
          <w:vertAlign w:val="superscript"/>
          <w:lang w:val="en-GB" w:eastAsia="zh-CN"/>
        </w:rPr>
        <w:endnoteReference w:id="7"/>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34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Στήριξη</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016AE">
              <w:rPr>
                <w:rFonts w:ascii="Calibri" w:eastAsia="Times New Roman" w:hAnsi="Calibri" w:cs="Calibri"/>
                <w:szCs w:val="24"/>
                <w:lang w:val="en-GB" w:eastAsia="zh-CN"/>
              </w:rPr>
              <w:t>IV</w:t>
            </w:r>
            <w:r w:rsidRPr="008016AE">
              <w:rPr>
                <w:rFonts w:ascii="Calibri" w:eastAsia="Times New Roman" w:hAnsi="Calibri" w:cs="Calibri"/>
                <w:szCs w:val="24"/>
                <w:lang w:eastAsia="zh-CN"/>
              </w:rPr>
              <w:t xml:space="preserve"> και στα (τυχόν) κριτήρια και κανόνες που καθορίζονται στο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[]Ναι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8016AE">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8016AE">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και </w:t>
      </w:r>
      <w:r w:rsidRPr="008016AE">
        <w:rPr>
          <w:rFonts w:ascii="Calibri" w:eastAsia="Times New Roman" w:hAnsi="Calibri" w:cs="Calibri"/>
          <w:i/>
          <w:szCs w:val="24"/>
          <w:lang w:val="en-GB" w:eastAsia="zh-CN"/>
        </w:rPr>
        <w:t>V</w:t>
      </w:r>
      <w:r w:rsidRPr="008016AE">
        <w:rPr>
          <w:rFonts w:ascii="Calibri" w:eastAsia="Times New Roman" w:hAnsi="Calibri" w:cs="Calibri"/>
          <w:i/>
          <w:szCs w:val="24"/>
          <w:lang w:eastAsia="zh-CN"/>
        </w:rPr>
        <w:t xml:space="preserve"> για κάθε ένα από τους οικονομικούς φορείς.</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8016AE">
        <w:rPr>
          <w:rFonts w:ascii="Calibri" w:eastAsia="Times New Roman" w:hAnsi="Calibri" w:cs="Calibri"/>
          <w:b/>
          <w:bCs/>
          <w:szCs w:val="24"/>
          <w:u w:val="single"/>
          <w:lang w:eastAsia="zh-CN"/>
        </w:rPr>
        <w:t>δεν στηρίζεται</w:t>
      </w:r>
      <w:r w:rsidRPr="008016AE">
        <w:rPr>
          <w:rFonts w:ascii="Calibri" w:eastAsia="Times New Roman" w:hAnsi="Calibri" w:cs="Calibri"/>
          <w:b/>
          <w:bCs/>
          <w:szCs w:val="24"/>
          <w:lang w:eastAsia="zh-CN"/>
        </w:rPr>
        <w:t xml:space="preserve"> ο οικονομικός φορέας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Υπ</w:t>
            </w:r>
            <w:proofErr w:type="spellStart"/>
            <w:r w:rsidRPr="008016AE">
              <w:rPr>
                <w:rFonts w:ascii="Calibri" w:eastAsia="Times New Roman" w:hAnsi="Calibri" w:cs="Calibri"/>
                <w:b/>
                <w:i/>
                <w:szCs w:val="24"/>
                <w:lang w:val="en-GB" w:eastAsia="zh-CN"/>
              </w:rPr>
              <w:t>εργολ</w:t>
            </w:r>
            <w:proofErr w:type="spellEnd"/>
            <w:r w:rsidRPr="008016AE">
              <w:rPr>
                <w:rFonts w:ascii="Calibri" w:eastAsia="Times New Roman" w:hAnsi="Calibri" w:cs="Calibri"/>
                <w:b/>
                <w:i/>
                <w:szCs w:val="24"/>
                <w:lang w:val="en-GB" w:eastAsia="zh-CN"/>
              </w:rPr>
              <w:t>αβική α</w:t>
            </w:r>
            <w:proofErr w:type="spellStart"/>
            <w:r w:rsidRPr="008016AE">
              <w:rPr>
                <w:rFonts w:ascii="Calibri" w:eastAsia="Times New Roman" w:hAnsi="Calibri" w:cs="Calibri"/>
                <w:b/>
                <w:i/>
                <w:szCs w:val="24"/>
                <w:lang w:val="en-GB" w:eastAsia="zh-CN"/>
              </w:rPr>
              <w:t>νάθεση</w:t>
            </w:r>
            <w:proofErr w:type="spellEnd"/>
            <w:r w:rsidRPr="008016AE">
              <w:rPr>
                <w:rFonts w:ascii="Calibri" w:eastAsia="Times New Roman" w:hAnsi="Calibri" w:cs="Calibri"/>
                <w:b/>
                <w:i/>
                <w:szCs w:val="24"/>
                <w:lang w:val="en-GB"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[]Ναι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8016AE">
        <w:rPr>
          <w:rFonts w:ascii="Calibri" w:eastAsia="Times New Roman" w:hAnsi="Calibri" w:cs="Calibri"/>
          <w:b/>
          <w:i/>
          <w:kern w:val="1"/>
          <w:lang w:eastAsia="zh-CN"/>
        </w:rPr>
        <w:t>Εάν</w:t>
      </w:r>
      <w:r w:rsidRPr="008016AE">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016AE">
        <w:rPr>
          <w:rFonts w:ascii="Calibri" w:eastAsia="Times New Roman" w:hAnsi="Calibri" w:cs="Calibri"/>
          <w:i/>
          <w:kern w:val="1"/>
          <w:lang w:eastAsia="zh-CN"/>
        </w:rPr>
        <w:t xml:space="preserve">επιπλέον των πληροφοριών </w:t>
      </w:r>
      <w:r w:rsidRPr="008016AE">
        <w:rPr>
          <w:rFonts w:ascii="Calibri" w:eastAsia="Times New Roman" w:hAnsi="Calibri" w:cs="Calibri"/>
          <w:b/>
          <w:i/>
          <w:kern w:val="1"/>
          <w:lang w:eastAsia="zh-CN"/>
        </w:rPr>
        <w:t xml:space="preserve">που προβλέπονται στην παρούσα ενότητα, </w:t>
      </w:r>
      <w:r w:rsidRPr="008016AE">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III</w:t>
      </w:r>
      <w:r w:rsidRPr="008016AE">
        <w:rPr>
          <w:rFonts w:ascii="Calibri" w:eastAsia="Times New Roman" w:hAnsi="Calibri" w:cs="Calibri"/>
          <w:b/>
          <w:bCs/>
          <w:szCs w:val="24"/>
          <w:u w:val="single"/>
          <w:lang w:eastAsia="zh-CN"/>
        </w:rPr>
        <w:t>: Λόγοι αποκλεισμού</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color w:val="000000"/>
          <w:szCs w:val="24"/>
          <w:lang w:eastAsia="zh-CN"/>
        </w:rPr>
        <w:t>Α: Λόγοι αποκλεισμού που σχετίζονται με ποινικές καταδίκες</w:t>
      </w:r>
      <w:r w:rsidRPr="008016AE">
        <w:rPr>
          <w:rFonts w:ascii="Calibri" w:eastAsia="Times New Roman" w:hAnsi="Calibri" w:cs="Calibri"/>
          <w:color w:val="000000"/>
          <w:szCs w:val="24"/>
          <w:vertAlign w:val="superscript"/>
          <w:lang w:val="en-GB" w:eastAsia="zh-CN"/>
        </w:rPr>
        <w:endnoteReference w:id="8"/>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Στο άρθρο 73 παρ. 1 ορίζονται οι ακόλουθοι λόγοι αποκλεισμού:</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color w:val="000000"/>
          <w:szCs w:val="24"/>
          <w:lang w:val="en-GB" w:eastAsia="zh-CN"/>
        </w:rPr>
        <w:t>συμμετοχή</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color w:val="000000"/>
          <w:szCs w:val="24"/>
          <w:lang w:val="en-GB" w:eastAsia="zh-CN"/>
        </w:rPr>
        <w:t>σε</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b/>
          <w:color w:val="000000"/>
          <w:szCs w:val="24"/>
          <w:lang w:val="en-GB" w:eastAsia="zh-CN"/>
        </w:rPr>
        <w:t>εγκλημ</w:t>
      </w:r>
      <w:proofErr w:type="spellEnd"/>
      <w:r w:rsidRPr="008016AE">
        <w:rPr>
          <w:rFonts w:ascii="Calibri" w:eastAsia="Times New Roman" w:hAnsi="Calibri" w:cs="Calibri"/>
          <w:b/>
          <w:color w:val="000000"/>
          <w:szCs w:val="24"/>
          <w:lang w:val="en-GB" w:eastAsia="zh-CN"/>
        </w:rPr>
        <w:t xml:space="preserve">ατική </w:t>
      </w:r>
      <w:proofErr w:type="spellStart"/>
      <w:r w:rsidRPr="008016AE">
        <w:rPr>
          <w:rFonts w:ascii="Calibri" w:eastAsia="Times New Roman" w:hAnsi="Calibri" w:cs="Calibri"/>
          <w:b/>
          <w:color w:val="000000"/>
          <w:szCs w:val="24"/>
          <w:lang w:val="en-GB" w:eastAsia="zh-CN"/>
        </w:rPr>
        <w:t>οργάνωση</w:t>
      </w:r>
      <w:proofErr w:type="spellEnd"/>
      <w:r w:rsidRPr="008016AE">
        <w:rPr>
          <w:rFonts w:ascii="Calibri" w:eastAsia="Times New Roman" w:hAnsi="Calibri" w:cs="Times New Roman"/>
          <w:color w:val="000000"/>
          <w:szCs w:val="24"/>
          <w:vertAlign w:val="superscript"/>
          <w:lang w:val="en-GB" w:eastAsia="zh-CN"/>
        </w:rPr>
        <w:endnoteReference w:id="9"/>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color w:val="000000"/>
          <w:szCs w:val="24"/>
          <w:lang w:val="en-GB" w:eastAsia="zh-CN"/>
        </w:rPr>
        <w:t>δωροδοκί</w:t>
      </w:r>
      <w:proofErr w:type="spellEnd"/>
      <w:r w:rsidRPr="008016AE">
        <w:rPr>
          <w:rFonts w:ascii="Calibri" w:eastAsia="Times New Roman" w:hAnsi="Calibri" w:cs="Calibri"/>
          <w:b/>
          <w:color w:val="000000"/>
          <w:szCs w:val="24"/>
          <w:lang w:val="en-GB" w:eastAsia="zh-CN"/>
        </w:rPr>
        <w:t>α</w:t>
      </w:r>
      <w:r w:rsidRPr="008016AE">
        <w:rPr>
          <w:rFonts w:ascii="Calibri" w:eastAsia="Times New Roman" w:hAnsi="Calibri" w:cs="Calibri"/>
          <w:color w:val="000000"/>
          <w:szCs w:val="24"/>
          <w:vertAlign w:val="superscript"/>
          <w:lang w:val="en-GB" w:eastAsia="zh-CN"/>
        </w:rPr>
        <w:endnoteReference w:id="10"/>
      </w:r>
      <w:r w:rsidRPr="008016AE">
        <w:rPr>
          <w:rFonts w:ascii="Calibri" w:eastAsia="Times New Roman" w:hAnsi="Calibri" w:cs="Calibri"/>
          <w:color w:val="000000"/>
          <w:szCs w:val="24"/>
          <w:vertAlign w:val="superscript"/>
          <w:lang w:val="en-GB" w:eastAsia="zh-CN"/>
        </w:rPr>
        <w:t>,</w:t>
      </w:r>
      <w:r w:rsidRPr="008016AE">
        <w:rPr>
          <w:rFonts w:ascii="Calibri" w:eastAsia="Times New Roman" w:hAnsi="Calibri" w:cs="Times New Roman"/>
          <w:color w:val="000000"/>
          <w:szCs w:val="24"/>
          <w:vertAlign w:val="superscript"/>
          <w:lang w:val="en-GB" w:eastAsia="zh-CN"/>
        </w:rPr>
        <w:endnoteReference w:id="11"/>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r w:rsidRPr="008016AE">
        <w:rPr>
          <w:rFonts w:ascii="Calibri" w:eastAsia="Times New Roman" w:hAnsi="Calibri" w:cs="Calibri"/>
          <w:b/>
          <w:color w:val="000000"/>
          <w:szCs w:val="24"/>
          <w:lang w:val="en-GB" w:eastAsia="zh-CN"/>
        </w:rPr>
        <w:t>απ</w:t>
      </w:r>
      <w:proofErr w:type="spellStart"/>
      <w:r w:rsidRPr="008016AE">
        <w:rPr>
          <w:rFonts w:ascii="Calibri" w:eastAsia="Times New Roman" w:hAnsi="Calibri" w:cs="Calibri"/>
          <w:b/>
          <w:color w:val="000000"/>
          <w:szCs w:val="24"/>
          <w:lang w:val="en-GB" w:eastAsia="zh-CN"/>
        </w:rPr>
        <w:t>άτη</w:t>
      </w:r>
      <w:proofErr w:type="spellEnd"/>
      <w:r w:rsidRPr="008016AE">
        <w:rPr>
          <w:rFonts w:ascii="Calibri" w:eastAsia="Times New Roman" w:hAnsi="Calibri" w:cs="Times New Roman"/>
          <w:color w:val="000000"/>
          <w:szCs w:val="24"/>
          <w:vertAlign w:val="superscript"/>
          <w:lang w:val="en-GB" w:eastAsia="zh-CN"/>
        </w:rPr>
        <w:endnoteReference w:id="12"/>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8016AE">
        <w:rPr>
          <w:rFonts w:ascii="Calibri" w:eastAsia="Times New Roman" w:hAnsi="Calibri" w:cs="Times New Roman"/>
          <w:color w:val="000000"/>
          <w:szCs w:val="24"/>
          <w:vertAlign w:val="superscript"/>
          <w:lang w:val="en-GB" w:eastAsia="zh-CN"/>
        </w:rPr>
        <w:endnoteReference w:id="13"/>
      </w:r>
      <w:r w:rsidRPr="008016AE">
        <w:rPr>
          <w:rFonts w:ascii="Calibri" w:eastAsia="Times New Roman" w:hAnsi="Calibri" w:cs="Times New Roman"/>
          <w:color w:val="000000"/>
          <w:szCs w:val="24"/>
          <w:vertAlign w:val="superscript"/>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8016AE">
        <w:rPr>
          <w:rFonts w:ascii="Calibri" w:eastAsia="Times New Roman" w:hAnsi="Calibri" w:cs="Times New Roman"/>
          <w:color w:val="000000"/>
          <w:szCs w:val="24"/>
          <w:vertAlign w:val="superscript"/>
          <w:lang w:val="en-GB" w:eastAsia="zh-CN"/>
        </w:rPr>
        <w:endnoteReference w:id="14"/>
      </w:r>
      <w:r w:rsidRPr="008016AE">
        <w:rPr>
          <w:rFonts w:ascii="Calibri" w:eastAsia="Times New Roman" w:hAnsi="Calibri" w:cs="Calibri"/>
          <w:color w:val="000000"/>
          <w:szCs w:val="24"/>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8016AE">
        <w:rPr>
          <w:rFonts w:ascii="Calibri" w:eastAsia="Times New Roman" w:hAnsi="Calibri" w:cs="Times New Roman"/>
          <w:color w:val="000000"/>
          <w:szCs w:val="24"/>
          <w:vertAlign w:val="superscript"/>
          <w:lang w:val="en-GB" w:eastAsia="zh-CN"/>
        </w:rPr>
        <w:endnoteReference w:id="15"/>
      </w:r>
      <w:r w:rsidRPr="008016AE">
        <w:rPr>
          <w:rFonts w:ascii="Calibri" w:eastAsia="Times New Roman" w:hAnsi="Calibri" w:cs="Times New Roman"/>
          <w:color w:val="000000"/>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855"/>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Υπάρχει αμετάκλητη καταδικαστική </w:t>
            </w:r>
            <w:r w:rsidRPr="008016AE">
              <w:rPr>
                <w:rFonts w:ascii="Calibri" w:eastAsia="Times New Roman" w:hAnsi="Calibri" w:cs="Calibri"/>
                <w:b/>
                <w:szCs w:val="24"/>
                <w:lang w:eastAsia="zh-CN"/>
              </w:rPr>
              <w:t>απόφαση εις βάρος του οικονομικού φορέα</w:t>
            </w:r>
            <w:r w:rsidRPr="008016AE">
              <w:rPr>
                <w:rFonts w:ascii="Calibri" w:eastAsia="Times New Roman" w:hAnsi="Calibri" w:cs="Calibri"/>
                <w:szCs w:val="24"/>
                <w:lang w:eastAsia="zh-CN"/>
              </w:rPr>
              <w:t xml:space="preserve"> ή </w:t>
            </w:r>
            <w:r w:rsidRPr="008016AE">
              <w:rPr>
                <w:rFonts w:ascii="Calibri" w:eastAsia="Times New Roman" w:hAnsi="Calibri" w:cs="Calibri"/>
                <w:b/>
                <w:szCs w:val="24"/>
                <w:lang w:eastAsia="zh-CN"/>
              </w:rPr>
              <w:t>οποιουδήποτε</w:t>
            </w:r>
            <w:r w:rsidRPr="008016AE">
              <w:rPr>
                <w:rFonts w:ascii="Calibri" w:eastAsia="Times New Roman" w:hAnsi="Calibri" w:cs="Calibri"/>
                <w:szCs w:val="24"/>
                <w:lang w:eastAsia="zh-CN"/>
              </w:rPr>
              <w:t xml:space="preserve"> προσώπου</w:t>
            </w:r>
            <w:r w:rsidRPr="008016AE">
              <w:rPr>
                <w:rFonts w:ascii="Calibri" w:eastAsia="Times New Roman" w:hAnsi="Calibri" w:cs="Calibri"/>
                <w:szCs w:val="24"/>
                <w:vertAlign w:val="superscript"/>
                <w:lang w:val="en-GB" w:eastAsia="zh-CN"/>
              </w:rPr>
              <w:endnoteReference w:id="16"/>
            </w:r>
            <w:r w:rsidRPr="008016AE">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b/>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7"/>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αναφέρετε</w:t>
            </w:r>
            <w:r w:rsidRPr="008016AE">
              <w:rPr>
                <w:rFonts w:ascii="Calibri" w:eastAsia="Times New Roman" w:hAnsi="Calibri" w:cs="Times New Roman"/>
                <w:szCs w:val="24"/>
                <w:vertAlign w:val="superscript"/>
                <w:lang w:val="en-GB" w:eastAsia="zh-CN"/>
              </w:rPr>
              <w:endnoteReference w:id="1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Προσδιορίστε ποιος έχει καταδικαστεί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γ) </w:t>
            </w:r>
            <w:r w:rsidRPr="008016AE">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α) Ημερομηνία:[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σημείο-(-α): [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λόγος(-οι):[   ]</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γ) Διάρκεια της περιόδου αποκλεισμού [……] και σχετικό(-ά) σημείο(-α)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9"/>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016AE">
              <w:rPr>
                <w:rFonts w:ascii="Times New Roman" w:eastAsia="Calibri" w:hAnsi="Times New Roman" w:cs="Times New Roman"/>
                <w:b/>
                <w:sz w:val="24"/>
                <w:szCs w:val="24"/>
                <w:lang w:eastAsia="zh-CN"/>
              </w:rPr>
              <w:t>αυτοκάθαρση»)</w:t>
            </w:r>
            <w:r w:rsidRPr="008016AE">
              <w:rPr>
                <w:rFonts w:ascii="Times New Roman" w:eastAsia="Calibri" w:hAnsi="Times New Roman" w:cs="Times New Roman"/>
                <w:b/>
                <w:sz w:val="24"/>
                <w:szCs w:val="24"/>
                <w:vertAlign w:val="superscript"/>
                <w:lang w:eastAsia="zh-CN"/>
              </w:rPr>
              <w:endnoteReference w:id="2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περιγράψτε τα μέτρα που λήφθηκαν</w:t>
            </w:r>
            <w:r w:rsidRPr="008016AE">
              <w:rPr>
                <w:rFonts w:ascii="Calibri" w:eastAsia="Times New Roman" w:hAnsi="Calibri" w:cs="Times New Roman"/>
                <w:szCs w:val="24"/>
                <w:vertAlign w:val="superscript"/>
                <w:lang w:val="en-GB" w:eastAsia="zh-CN"/>
              </w:rPr>
              <w:endnoteReference w:id="21"/>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016AE" w:rsidRPr="008016AE" w:rsidTr="008B36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 Ο οικονομικός φορέας έχει εκπληρώσει όλες </w:t>
            </w:r>
            <w:r w:rsidRPr="008016AE">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8016AE">
              <w:rPr>
                <w:rFonts w:ascii="Calibri" w:eastAsia="Times New Roman" w:hAnsi="Calibri" w:cs="Calibri"/>
                <w:szCs w:val="24"/>
                <w:vertAlign w:val="superscript"/>
                <w:lang w:val="en-GB" w:eastAsia="zh-CN"/>
              </w:rPr>
              <w:endnoteReference w:id="22"/>
            </w:r>
            <w:r w:rsidRPr="008016AE">
              <w:rPr>
                <w:rFonts w:ascii="Calibri" w:eastAsia="Times New Roman" w:hAnsi="Calibri" w:cs="Calibri"/>
                <w:b/>
                <w:szCs w:val="24"/>
                <w:lang w:eastAsia="zh-CN"/>
              </w:rPr>
              <w:t>,</w:t>
            </w:r>
            <w:r w:rsidRPr="008016AE">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όχι αναφέρετε: </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Χώρα ή κράτος μέλος για το οποίο πρόκειται:</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Ποιο είναι το σχετικό ποσό;</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γ)Πως</w:t>
            </w:r>
            <w:proofErr w:type="spellEnd"/>
            <w:r w:rsidRPr="008016AE">
              <w:rPr>
                <w:rFonts w:ascii="Calibri" w:eastAsia="Times New Roman" w:hAnsi="Calibri" w:cs="Calibri"/>
                <w:szCs w:val="24"/>
                <w:lang w:eastAsia="zh-CN"/>
              </w:rPr>
              <w:t xml:space="preserve"> διαπιστώθηκε η αθέτηση των υποχρεώσεων;</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1) Μέσω δικαστικής ή διοικητικής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 </w:t>
            </w:r>
            <w:r w:rsidRPr="008016AE">
              <w:rPr>
                <w:rFonts w:ascii="Calibri" w:eastAsia="Times New Roman" w:hAnsi="Calibri" w:cs="Calibri"/>
                <w:szCs w:val="24"/>
                <w:lang w:eastAsia="zh-CN"/>
              </w:rPr>
              <w:t>Η εν λόγω απόφαση είναι τελεσίδικη και δεσμευτική;</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Αναφέρατε την ημερομηνία καταδίκης ή έκδοσης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2) Με άλλα μέσα; </w:t>
            </w:r>
            <w:proofErr w:type="spellStart"/>
            <w:r w:rsidRPr="008016AE">
              <w:rPr>
                <w:rFonts w:ascii="Calibri" w:eastAsia="Times New Roman" w:hAnsi="Calibri" w:cs="Calibri"/>
                <w:szCs w:val="24"/>
                <w:lang w:eastAsia="zh-CN"/>
              </w:rPr>
              <w:t>Διευκρινήστε</w:t>
            </w:r>
            <w:proofErr w:type="spellEnd"/>
            <w:r w:rsidRPr="008016AE">
              <w:rPr>
                <w:rFonts w:ascii="Calibri" w:eastAsia="Times New Roman" w:hAnsi="Calibri" w:cs="Calibri"/>
                <w:szCs w:val="24"/>
                <w:lang w:eastAsia="zh-CN"/>
              </w:rPr>
              <w:t>:</w:t>
            </w:r>
          </w:p>
          <w:p w:rsidR="008016AE" w:rsidRPr="008016AE" w:rsidRDefault="008016AE" w:rsidP="008016AE">
            <w:pPr>
              <w:suppressAutoHyphens/>
              <w:snapToGrid w:val="0"/>
              <w:spacing w:after="0" w:line="240" w:lineRule="auto"/>
              <w:rPr>
                <w:rFonts w:ascii="Calibri" w:eastAsia="Times New Roman" w:hAnsi="Calibri" w:cs="Calibri"/>
                <w:b/>
                <w:bCs/>
                <w:szCs w:val="24"/>
                <w:lang w:eastAsia="zh-CN"/>
              </w:rPr>
            </w:pPr>
            <w:r w:rsidRPr="008016AE">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016AE">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ΦΟΡΟΙ</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ΕΙΣΦΟΡΕΣ ΚΟΙΝΩΝΙΚΗΣ ΑΣΦΑΛΙΣΗΣ</w:t>
            </w:r>
          </w:p>
        </w:tc>
      </w:tr>
      <w:tr w:rsidR="008016AE" w:rsidRPr="008016AE" w:rsidTr="008B36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1"/>
                <w:szCs w:val="21"/>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8016AE">
              <w:rPr>
                <w:rFonts w:ascii="Calibri" w:eastAsia="Times New Roman" w:hAnsi="Calibri" w:cs="Times New Roman"/>
                <w:szCs w:val="24"/>
                <w:vertAlign w:val="superscript"/>
                <w:lang w:val="en-GB" w:eastAsia="zh-CN"/>
              </w:rPr>
              <w:endnoteReference w:id="24"/>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έχει,</w:t>
            </w:r>
            <w:r w:rsidRPr="008016AE">
              <w:rPr>
                <w:rFonts w:ascii="Calibri" w:eastAsia="Times New Roman" w:hAnsi="Calibri" w:cs="Calibri"/>
                <w:b/>
                <w:szCs w:val="24"/>
                <w:lang w:eastAsia="zh-CN"/>
              </w:rPr>
              <w:t xml:space="preserve"> εν γνώσει του</w:t>
            </w:r>
            <w:r w:rsidRPr="008016AE">
              <w:rPr>
                <w:rFonts w:ascii="Calibri" w:eastAsia="Times New Roman" w:hAnsi="Calibri" w:cs="Calibri"/>
                <w:szCs w:val="24"/>
                <w:lang w:eastAsia="zh-CN"/>
              </w:rPr>
              <w:t xml:space="preserve">, αθετήσει </w:t>
            </w:r>
            <w:r w:rsidRPr="008016AE">
              <w:rPr>
                <w:rFonts w:ascii="Calibri" w:eastAsia="Times New Roman" w:hAnsi="Calibri" w:cs="Calibri"/>
                <w:b/>
                <w:szCs w:val="24"/>
                <w:lang w:eastAsia="zh-CN"/>
              </w:rPr>
              <w:t xml:space="preserve">τις υποχρεώσεις του </w:t>
            </w:r>
            <w:r w:rsidRPr="008016AE">
              <w:rPr>
                <w:rFonts w:ascii="Calibri" w:eastAsia="Times New Roman" w:hAnsi="Calibri" w:cs="Calibri"/>
                <w:szCs w:val="24"/>
                <w:lang w:eastAsia="zh-CN"/>
              </w:rPr>
              <w:t xml:space="preserve">στους τομείς του </w:t>
            </w:r>
            <w:r w:rsidRPr="008016AE">
              <w:rPr>
                <w:rFonts w:ascii="Calibri" w:eastAsia="Times New Roman" w:hAnsi="Calibri" w:cs="Calibri"/>
                <w:b/>
                <w:szCs w:val="24"/>
                <w:lang w:eastAsia="zh-CN"/>
              </w:rPr>
              <w:t>περιβαλλοντικού, κοινωνικού και εργατικού δικαίου</w:t>
            </w:r>
            <w:r w:rsidRPr="008016AE">
              <w:rPr>
                <w:rFonts w:ascii="Calibri" w:eastAsia="Times New Roman" w:hAnsi="Calibri" w:cs="Calibri"/>
                <w:szCs w:val="24"/>
                <w:vertAlign w:val="superscript"/>
                <w:lang w:val="en-GB" w:eastAsia="zh-CN"/>
              </w:rPr>
              <w:endnoteReference w:id="25"/>
            </w:r>
            <w:r w:rsidRPr="008016AE">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rPr>
          <w:trHeight w:val="405"/>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Βρίσκεται ο οικονομικός φορέας σε οποιαδήποτε από τις ακόλουθες καταστάσεις</w:t>
            </w:r>
            <w:r w:rsidRPr="008016AE">
              <w:rPr>
                <w:rFonts w:ascii="Calibri" w:eastAsia="Times New Roman" w:hAnsi="Calibri" w:cs="Calibri"/>
                <w:szCs w:val="24"/>
                <w:vertAlign w:val="superscript"/>
                <w:lang w:val="en-GB" w:eastAsia="zh-CN"/>
              </w:rPr>
              <w:endnoteReference w:id="26"/>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πτώχευση,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διαδικασία εξυγίανσης,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ειδική εκκαθάριση,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αναγκαστική διαχείριση από εκκαθαριστή ή από το δικαστήριο,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έχει υπαχθεί σε διαδικασία πτωχευτικού συμβιβασμού,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στ) αναστολή επιχειρηματικών δραστηριοτήτων,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ναι: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Παραθέστε λεπτομερή στοιχεία: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016AE">
              <w:rPr>
                <w:rFonts w:ascii="Calibri" w:eastAsia="Times New Roman" w:hAnsi="Calibri" w:cs="Calibri"/>
                <w:szCs w:val="24"/>
                <w:lang w:eastAsia="zh-CN"/>
              </w:rPr>
              <w:t>συνέχε</w:t>
            </w:r>
            <w:proofErr w:type="spellEnd"/>
            <w:r w:rsidRPr="008016AE">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8016AE">
              <w:rPr>
                <w:rFonts w:ascii="Calibri" w:eastAsia="Times New Roman" w:hAnsi="Calibri" w:cs="Calibri"/>
                <w:szCs w:val="24"/>
                <w:lang w:eastAsia="zh-CN"/>
              </w:rPr>
              <w:t>αυτές</w:t>
            </w:r>
            <w:proofErr w:type="spellEnd"/>
            <w:r w:rsidRPr="008016AE">
              <w:rPr>
                <w:rFonts w:ascii="Calibri" w:eastAsia="Times New Roman" w:hAnsi="Calibri" w:cs="Calibri"/>
                <w:szCs w:val="24"/>
                <w:lang w:eastAsia="zh-CN"/>
              </w:rPr>
              <w:t xml:space="preserve"> τις περιστάσεις</w:t>
            </w:r>
            <w:r w:rsidRPr="008016AE">
              <w:rPr>
                <w:rFonts w:ascii="Calibri" w:eastAsia="Times New Roman" w:hAnsi="Calibri" w:cs="Calibri"/>
                <w:szCs w:val="24"/>
                <w:vertAlign w:val="superscript"/>
                <w:lang w:val="en-GB" w:eastAsia="zh-CN"/>
              </w:rPr>
              <w:endnoteReference w:id="27"/>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διαπράξει ο </w:t>
            </w:r>
            <w:r w:rsidRPr="008016AE">
              <w:rPr>
                <w:rFonts w:ascii="Calibri" w:eastAsia="Times New Roman" w:hAnsi="Calibri" w:cs="Calibri"/>
                <w:szCs w:val="24"/>
                <w:lang w:eastAsia="zh-CN"/>
              </w:rPr>
              <w:t xml:space="preserve">οικονομικός φορέας </w:t>
            </w:r>
            <w:r w:rsidRPr="008016AE">
              <w:rPr>
                <w:rFonts w:ascii="Calibri" w:eastAsia="Times New Roman" w:hAnsi="Calibri" w:cs="Calibri"/>
                <w:b/>
                <w:szCs w:val="24"/>
                <w:lang w:eastAsia="zh-CN"/>
              </w:rPr>
              <w:t>σοβαρό επαγγελματικό παράπτωμα</w:t>
            </w:r>
            <w:r w:rsidRPr="008016AE">
              <w:rPr>
                <w:rFonts w:ascii="Calibri" w:eastAsia="Times New Roman" w:hAnsi="Calibri" w:cs="Calibri"/>
                <w:szCs w:val="24"/>
                <w:vertAlign w:val="superscript"/>
                <w:lang w:val="en-GB" w:eastAsia="zh-CN"/>
              </w:rPr>
              <w:endnoteReference w:id="2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rPr>
          <w:trHeight w:val="257"/>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b/>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w:t>
            </w:r>
            <w:r w:rsidRPr="008016AE">
              <w:rPr>
                <w:rFonts w:ascii="Calibri" w:eastAsia="Times New Roman" w:hAnsi="Calibri" w:cs="Calibri"/>
                <w:szCs w:val="24"/>
                <w:lang w:eastAsia="zh-CN"/>
              </w:rPr>
              <w:lastRenderedPageBreak/>
              <w:t xml:space="preserve">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44"/>
        </w:trPr>
        <w:tc>
          <w:tcPr>
            <w:tcW w:w="4479" w:type="dxa"/>
            <w:vMerge w:val="restart"/>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lastRenderedPageBreak/>
              <w:t>Έχει συνάψει</w:t>
            </w:r>
            <w:r w:rsidRPr="008016AE">
              <w:rPr>
                <w:rFonts w:ascii="Calibri" w:eastAsia="Times New Roman" w:hAnsi="Calibri" w:cs="Calibri"/>
                <w:szCs w:val="24"/>
                <w:lang w:eastAsia="zh-CN"/>
              </w:rPr>
              <w:t xml:space="preserve"> ο οικονομικός φορέας </w:t>
            </w:r>
            <w:r w:rsidRPr="008016AE">
              <w:rPr>
                <w:rFonts w:ascii="Calibri" w:eastAsia="Times New Roman" w:hAnsi="Calibri" w:cs="Calibri"/>
                <w:b/>
                <w:szCs w:val="24"/>
                <w:lang w:eastAsia="zh-CN"/>
              </w:rPr>
              <w:t>συμφωνίες</w:t>
            </w:r>
            <w:r w:rsidRPr="008016AE">
              <w:rPr>
                <w:rFonts w:ascii="Calibri" w:eastAsia="Times New Roman" w:hAnsi="Calibri" w:cs="Calibri"/>
                <w:szCs w:val="24"/>
                <w:lang w:eastAsia="zh-CN"/>
              </w:rPr>
              <w:t xml:space="preserve"> με άλλους οικονομικούς φορείς </w:t>
            </w:r>
            <w:r w:rsidRPr="008016AE">
              <w:rPr>
                <w:rFonts w:ascii="Calibri" w:eastAsia="Times New Roman" w:hAnsi="Calibri" w:cs="Calibri"/>
                <w:b/>
                <w:szCs w:val="24"/>
                <w:lang w:eastAsia="zh-CN"/>
              </w:rPr>
              <w:t>με σκοπό τη στρέβλωση του ανταγωνισμού</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514"/>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3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Γνωρίζει ο οικονομικός φορέας την ύπαρξη τυχόν </w:t>
            </w:r>
            <w:r w:rsidRPr="008016AE">
              <w:rPr>
                <w:rFonts w:ascii="Calibri" w:eastAsia="Times New Roman" w:hAnsi="Calibri" w:cs="Calibri"/>
                <w:b/>
                <w:szCs w:val="24"/>
                <w:lang w:eastAsia="zh-CN"/>
              </w:rPr>
              <w:t>σύγκρουσης συμφερόντων</w:t>
            </w:r>
            <w:r w:rsidRPr="008016AE">
              <w:rPr>
                <w:rFonts w:ascii="Calibri" w:eastAsia="Times New Roman" w:hAnsi="Calibri" w:cs="Times New Roman"/>
                <w:b/>
                <w:szCs w:val="24"/>
                <w:vertAlign w:val="superscript"/>
                <w:lang w:val="en-GB" w:eastAsia="zh-CN"/>
              </w:rPr>
              <w:endnoteReference w:id="29"/>
            </w:r>
            <w:r w:rsidRPr="008016AE">
              <w:rPr>
                <w:rFonts w:ascii="Calibri" w:eastAsia="Times New Roman" w:hAnsi="Calibri" w:cs="Calibri"/>
                <w:szCs w:val="24"/>
                <w:lang w:eastAsia="zh-CN"/>
              </w:rPr>
              <w:t>, λόγω της συμμετοχής του στη διαδικασία ανάθεσης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4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παράσχει ο οικονομικός φορέας ή </w:t>
            </w:r>
            <w:r w:rsidRPr="008016AE">
              <w:rPr>
                <w:rFonts w:ascii="Calibri" w:eastAsia="Times New Roman" w:hAnsi="Calibri" w:cs="Calibri"/>
                <w:szCs w:val="24"/>
                <w:lang w:eastAsia="zh-CN"/>
              </w:rPr>
              <w:t xml:space="preserve">επιχείρηση συνδεδεμένη με αυτόν </w:t>
            </w:r>
            <w:r w:rsidRPr="008016AE">
              <w:rPr>
                <w:rFonts w:ascii="Calibri" w:eastAsia="Times New Roman" w:hAnsi="Calibri" w:cs="Calibri"/>
                <w:b/>
                <w:szCs w:val="24"/>
                <w:lang w:eastAsia="zh-CN"/>
              </w:rPr>
              <w:t>συμβουλές</w:t>
            </w:r>
            <w:r w:rsidRPr="008016AE">
              <w:rPr>
                <w:rFonts w:ascii="Calibri" w:eastAsia="Times New Roman" w:hAnsi="Calibri" w:cs="Calibri"/>
                <w:szCs w:val="24"/>
                <w:lang w:eastAsia="zh-CN"/>
              </w:rPr>
              <w:t xml:space="preserve"> στην αναθέτουσα αρχή ή στον αναθέτοντα φορέα ή έχει με άλλο τρόπο </w:t>
            </w:r>
            <w:r w:rsidRPr="008016AE">
              <w:rPr>
                <w:rFonts w:ascii="Calibri" w:eastAsia="Times New Roman" w:hAnsi="Calibri" w:cs="Calibri"/>
                <w:b/>
                <w:szCs w:val="24"/>
                <w:lang w:eastAsia="zh-CN"/>
              </w:rPr>
              <w:t>αναμειχθεί στην προετοιμασία</w:t>
            </w:r>
            <w:r w:rsidRPr="008016AE">
              <w:rPr>
                <w:rFonts w:ascii="Calibri" w:eastAsia="Times New Roman" w:hAnsi="Calibri" w:cs="Calibri"/>
                <w:szCs w:val="24"/>
                <w:lang w:eastAsia="zh-CN"/>
              </w:rPr>
              <w:t xml:space="preserve"> της διαδικασίας σύναψης της σύμβασης</w:t>
            </w:r>
            <w:r w:rsidRPr="008016AE">
              <w:rPr>
                <w:rFonts w:ascii="Calibri" w:eastAsia="Times New Roman" w:hAnsi="Calibri" w:cs="Calibri"/>
                <w:szCs w:val="24"/>
                <w:vertAlign w:val="superscript"/>
                <w:lang w:val="en-GB" w:eastAsia="zh-CN"/>
              </w:rPr>
              <w:endnoteReference w:id="30"/>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Έχει επιδείξει ο οικονομικός φορέας σοβαρή ή επαναλαμβανόμενη πλημμέλεια</w:t>
            </w:r>
            <w:r w:rsidRPr="008016AE">
              <w:rPr>
                <w:rFonts w:ascii="Calibri" w:eastAsia="Times New Roman" w:hAnsi="Calibri" w:cs="Calibri"/>
                <w:szCs w:val="24"/>
                <w:vertAlign w:val="superscript"/>
                <w:lang w:val="en-GB" w:eastAsia="zh-CN"/>
              </w:rPr>
              <w:endnoteReference w:id="31"/>
            </w:r>
            <w:r w:rsidRPr="008016AE">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1"/>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Μπορεί ο οικονομικός φορέας να επιβεβαιώσει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8016AE">
              <w:rPr>
                <w:rFonts w:ascii="Calibri" w:eastAsia="Times New Roman" w:hAnsi="Calibri" w:cs="Calibri"/>
                <w:szCs w:val="24"/>
                <w:lang w:eastAsia="zh-CN"/>
              </w:rPr>
              <w:lastRenderedPageBreak/>
              <w:t>πλήρωση των κριτηρίων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δεν έχει αποκρύψει τις πληροφορίες αυτές,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lastRenderedPageBreak/>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8016AE">
              <w:rPr>
                <w:rFonts w:ascii="Calibri" w:eastAsia="Times New Roman" w:hAnsi="Calibri" w:cs="Calibri"/>
                <w:szCs w:val="24"/>
                <w:vertAlign w:val="superscript"/>
                <w:lang w:val="en-GB" w:eastAsia="zh-CN"/>
              </w:rPr>
              <w:endnoteReference w:id="32"/>
            </w:r>
            <w:r w:rsidRPr="008016AE">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rPr>
          <w:trHeight w:val="2199"/>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το έχει πράξει,</w:t>
            </w:r>
            <w:r w:rsidRPr="008016AE">
              <w:rPr>
                <w:rFonts w:ascii="Calibri" w:eastAsia="Times New Roman" w:hAnsi="Calibri" w:cs="Calibri"/>
                <w:i/>
                <w:szCs w:val="24"/>
                <w:lang w:eastAsia="zh-CN"/>
              </w:rPr>
              <w:t xml:space="preserve"> περιγράψτε τα μέτρα που 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proofErr w:type="spellStart"/>
      <w:r w:rsidRPr="008016AE">
        <w:rPr>
          <w:rFonts w:ascii="Calibri" w:eastAsia="Times New Roman" w:hAnsi="Calibri" w:cs="Calibri"/>
          <w:b/>
          <w:bCs/>
          <w:szCs w:val="24"/>
          <w:u w:val="single"/>
          <w:lang w:val="en-GB" w:eastAsia="zh-CN"/>
        </w:rPr>
        <w:lastRenderedPageBreak/>
        <w:t>Μέρος</w:t>
      </w:r>
      <w:proofErr w:type="spellEnd"/>
      <w:r w:rsidRPr="008016AE">
        <w:rPr>
          <w:rFonts w:ascii="Calibri" w:eastAsia="Times New Roman" w:hAnsi="Calibri" w:cs="Calibri"/>
          <w:b/>
          <w:bCs/>
          <w:szCs w:val="24"/>
          <w:u w:val="single"/>
          <w:lang w:val="en-GB" w:eastAsia="zh-CN"/>
        </w:rPr>
        <w:t xml:space="preserve"> IV: </w:t>
      </w:r>
      <w:proofErr w:type="spellStart"/>
      <w:r w:rsidRPr="008016AE">
        <w:rPr>
          <w:rFonts w:ascii="Calibri" w:eastAsia="Times New Roman" w:hAnsi="Calibri" w:cs="Calibri"/>
          <w:b/>
          <w:bCs/>
          <w:szCs w:val="24"/>
          <w:u w:val="single"/>
          <w:lang w:val="en-GB" w:eastAsia="zh-CN"/>
        </w:rPr>
        <w:t>Κριτήρι</w:t>
      </w:r>
      <w:proofErr w:type="spellEnd"/>
      <w:r w:rsidRPr="008016AE">
        <w:rPr>
          <w:rFonts w:ascii="Calibri" w:eastAsia="Times New Roman" w:hAnsi="Calibri" w:cs="Calibri"/>
          <w:b/>
          <w:bCs/>
          <w:szCs w:val="24"/>
          <w:u w:val="single"/>
          <w:lang w:val="en-GB" w:eastAsia="zh-CN"/>
        </w:rPr>
        <w:t>α επ</w:t>
      </w:r>
      <w:proofErr w:type="spellStart"/>
      <w:r w:rsidRPr="008016AE">
        <w:rPr>
          <w:rFonts w:ascii="Calibri" w:eastAsia="Times New Roman" w:hAnsi="Calibri" w:cs="Calibri"/>
          <w:b/>
          <w:bCs/>
          <w:szCs w:val="24"/>
          <w:u w:val="single"/>
          <w:lang w:val="en-GB" w:eastAsia="zh-CN"/>
        </w:rPr>
        <w:t>ιλογής</w:t>
      </w:r>
      <w:proofErr w:type="spellEnd"/>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Όσον αφορά τα κριτήρια επιλογής (ενότητα </w:t>
      </w:r>
      <w:r w:rsidRPr="008016AE">
        <w:rPr>
          <w:rFonts w:ascii="Symbol" w:eastAsia="Times New Roman" w:hAnsi="Symbol" w:cs="Symbol"/>
          <w:szCs w:val="24"/>
          <w:lang w:val="en-GB" w:eastAsia="zh-CN"/>
        </w:rPr>
        <w:t></w:t>
      </w:r>
      <w:r w:rsidRPr="008016AE">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Γενική ένδειξη για όλα τα κριτήρια επιλογής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συμπληρώσει αυτό το πεδίο </w:t>
      </w:r>
      <w:r w:rsidRPr="008016AE">
        <w:rPr>
          <w:rFonts w:ascii="Calibri" w:eastAsia="Times New Roman" w:hAnsi="Calibri" w:cs="Calibri"/>
          <w:b/>
          <w:sz w:val="21"/>
          <w:szCs w:val="21"/>
          <w:u w:val="single"/>
          <w:lang w:eastAsia="zh-CN"/>
        </w:rPr>
        <w:t>μόνο</w:t>
      </w:r>
      <w:r w:rsidRPr="008016AE">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016AE">
        <w:rPr>
          <w:rFonts w:ascii="Calibri" w:eastAsia="Times New Roman" w:hAnsi="Calibri" w:cs="Calibri"/>
          <w:b/>
          <w:i/>
          <w:sz w:val="21"/>
          <w:szCs w:val="21"/>
          <w:lang w:val="en-US" w:eastAsia="zh-CN"/>
        </w:rPr>
        <w:t>a</w:t>
      </w:r>
      <w:r w:rsidRPr="008016AE">
        <w:rPr>
          <w:rFonts w:ascii="Calibri" w:eastAsia="Times New Roman" w:hAnsi="Calibri" w:cs="Calibri"/>
          <w:b/>
          <w:i/>
          <w:sz w:val="21"/>
          <w:szCs w:val="21"/>
          <w:lang w:eastAsia="zh-CN"/>
        </w:rPr>
        <w:t xml:space="preserve">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smallCaps/>
          <w:kern w:val="1"/>
          <w:lang w:eastAsia="zh-CN"/>
        </w:rPr>
      </w:pPr>
    </w:p>
    <w:p w:rsidR="008016AE" w:rsidRPr="008016AE" w:rsidRDefault="008016AE" w:rsidP="008016AE">
      <w:pPr>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Α: Κατα</w:t>
      </w:r>
      <w:proofErr w:type="spellStart"/>
      <w:r w:rsidRPr="008016AE">
        <w:rPr>
          <w:rFonts w:ascii="Calibri" w:eastAsia="Times New Roman" w:hAnsi="Calibri" w:cs="Calibri"/>
          <w:b/>
          <w:bCs/>
          <w:szCs w:val="24"/>
          <w:lang w:val="en-GB" w:eastAsia="zh-CN"/>
        </w:rPr>
        <w:t>λληλότητ</w:t>
      </w:r>
      <w:proofErr w:type="spellEnd"/>
      <w:r w:rsidRPr="008016AE">
        <w:rPr>
          <w:rFonts w:ascii="Calibri" w:eastAsia="Times New Roman" w:hAnsi="Calibri" w:cs="Calibri"/>
          <w:b/>
          <w:bCs/>
          <w:szCs w:val="24"/>
          <w:lang w:val="en-GB" w:eastAsia="zh-CN"/>
        </w:rPr>
        <w:t>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παράσχει πληροφορίες </w:t>
      </w:r>
      <w:r w:rsidRPr="008016AE">
        <w:rPr>
          <w:rFonts w:ascii="Calibri" w:eastAsia="Times New Roman" w:hAnsi="Calibri" w:cs="Calibri"/>
          <w:b/>
          <w:i/>
          <w:sz w:val="21"/>
          <w:szCs w:val="21"/>
          <w:u w:val="single"/>
          <w:lang w:eastAsia="zh-CN"/>
        </w:rPr>
        <w:t>μόνον</w:t>
      </w:r>
      <w:r w:rsidRPr="008016AE">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Κατα</w:t>
            </w:r>
            <w:proofErr w:type="spellStart"/>
            <w:r w:rsidRPr="008016AE">
              <w:rPr>
                <w:rFonts w:ascii="Calibri" w:eastAsia="Times New Roman" w:hAnsi="Calibri" w:cs="Calibri"/>
                <w:b/>
                <w:i/>
                <w:szCs w:val="24"/>
                <w:lang w:val="en-GB" w:eastAsia="zh-CN"/>
              </w:rPr>
              <w:t>λληλότητ</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8016AE">
              <w:rPr>
                <w:rFonts w:ascii="Calibri" w:eastAsia="Times New Roman" w:hAnsi="Calibri" w:cs="Calibri"/>
                <w:sz w:val="21"/>
                <w:szCs w:val="21"/>
                <w:lang w:eastAsia="zh-CN"/>
              </w:rPr>
              <w:t xml:space="preserve"> που τηρούνται στην Ελλάδα ή στο κράτος μέλος εγκατάστασής</w:t>
            </w:r>
            <w:r w:rsidRPr="008016AE">
              <w:rPr>
                <w:rFonts w:ascii="Calibri" w:eastAsia="Times New Roman" w:hAnsi="Calibri" w:cs="Calibri"/>
                <w:sz w:val="20"/>
                <w:szCs w:val="20"/>
                <w:vertAlign w:val="superscript"/>
                <w:lang w:val="en-GB" w:eastAsia="zh-CN"/>
              </w:rPr>
              <w:endnoteReference w:id="33"/>
            </w:r>
            <w:r w:rsidRPr="008016AE">
              <w:rPr>
                <w:rFonts w:ascii="Calibri" w:eastAsia="Times New Roman" w:hAnsi="Calibri" w:cs="Calibri"/>
                <w:sz w:val="20"/>
                <w:szCs w:val="20"/>
                <w:lang w:eastAsia="zh-CN"/>
              </w:rPr>
              <w:t>;</w:t>
            </w:r>
            <w:r w:rsidRPr="008016AE">
              <w:rPr>
                <w:rFonts w:ascii="Calibri" w:eastAsia="Times New Roman" w:hAnsi="Calibri" w:cs="Calibri"/>
                <w:sz w:val="21"/>
                <w:szCs w:val="21"/>
                <w:lang w:eastAsia="zh-CN"/>
              </w:rPr>
              <w:t xml:space="preserve">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 w:val="21"/>
                <w:szCs w:val="21"/>
                <w:lang w:val="en-GB" w:eastAsia="zh-CN"/>
              </w:rPr>
              <w:t>[……][……][……]</w:t>
            </w:r>
          </w:p>
        </w:tc>
      </w:tr>
      <w:tr w:rsidR="008016AE" w:rsidRPr="008016AE" w:rsidTr="008B36FE">
        <w:trPr>
          <w:trHeight w:val="1018"/>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0"/>
                <w:szCs w:val="20"/>
                <w:lang w:eastAsia="zh-CN"/>
              </w:rPr>
              <w:t>2) Για συμβάσεις υπηρεσιών: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Χρειάζεται ειδική </w:t>
            </w:r>
            <w:r w:rsidRPr="008016AE">
              <w:rPr>
                <w:rFonts w:ascii="Calibri" w:eastAsia="Times New Roman" w:hAnsi="Calibri" w:cs="Calibri"/>
                <w:b/>
                <w:sz w:val="20"/>
                <w:szCs w:val="20"/>
                <w:lang w:eastAsia="zh-CN"/>
              </w:rPr>
              <w:t>έγκριση ή να είναι ο οικονομικός φορέας μέλος</w:t>
            </w:r>
            <w:r w:rsidRPr="008016AE">
              <w:rPr>
                <w:rFonts w:ascii="Calibri" w:eastAsia="Times New Roman"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 [] Ναι [] Όχι</w:t>
            </w:r>
          </w:p>
          <w:p w:rsidR="008016AE" w:rsidRPr="008016AE" w:rsidRDefault="008016AE" w:rsidP="008016AE">
            <w:pPr>
              <w:suppressAutoHyphens/>
              <w:spacing w:after="0" w:line="240" w:lineRule="auto"/>
              <w:rPr>
                <w:rFonts w:ascii="Calibri" w:eastAsia="Times New Roman" w:hAnsi="Calibri" w:cs="Calibri"/>
                <w: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Οικονομική και χρηματοοικονομική επάρκεια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Οικονομική</w:t>
            </w:r>
            <w:proofErr w:type="spellEnd"/>
            <w:r w:rsidRPr="008016AE">
              <w:rPr>
                <w:rFonts w:ascii="Calibri" w:eastAsia="Times New Roman" w:hAnsi="Calibri" w:cs="Calibri"/>
                <w:b/>
                <w:i/>
                <w:szCs w:val="24"/>
                <w:lang w:val="en-GB" w:eastAsia="zh-CN"/>
              </w:rPr>
              <w:t xml:space="preserve"> και </w:t>
            </w:r>
            <w:proofErr w:type="spellStart"/>
            <w:r w:rsidRPr="008016AE">
              <w:rPr>
                <w:rFonts w:ascii="Calibri" w:eastAsia="Times New Roman" w:hAnsi="Calibri" w:cs="Calibri"/>
                <w:b/>
                <w:i/>
                <w:szCs w:val="24"/>
                <w:lang w:val="en-GB" w:eastAsia="zh-CN"/>
              </w:rPr>
              <w:t>χρημ</w:t>
            </w:r>
            <w:proofErr w:type="spellEnd"/>
            <w:r w:rsidRPr="008016AE">
              <w:rPr>
                <w:rFonts w:ascii="Calibri" w:eastAsia="Times New Roman" w:hAnsi="Calibri" w:cs="Calibri"/>
                <w:b/>
                <w:i/>
                <w:szCs w:val="24"/>
                <w:lang w:val="en-GB" w:eastAsia="zh-CN"/>
              </w:rPr>
              <w:t>ατοοικονομική επ</w:t>
            </w:r>
            <w:proofErr w:type="spellStart"/>
            <w:r w:rsidRPr="008016AE">
              <w:rPr>
                <w:rFonts w:ascii="Calibri" w:eastAsia="Times New Roman" w:hAnsi="Calibri" w:cs="Calibri"/>
                <w:b/>
                <w:i/>
                <w:szCs w:val="24"/>
                <w:lang w:val="en-GB" w:eastAsia="zh-CN"/>
              </w:rPr>
              <w:t>άρκει</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Ο («γενικός») </w:t>
            </w:r>
            <w:r w:rsidRPr="008016AE">
              <w:rPr>
                <w:rFonts w:ascii="Calibri" w:eastAsia="Times New Roman" w:hAnsi="Calibri" w:cs="Calibri"/>
                <w:b/>
                <w:szCs w:val="24"/>
                <w:lang w:eastAsia="zh-CN"/>
              </w:rPr>
              <w:t>ετήσιος κύκλος εργασιών</w:t>
            </w:r>
            <w:r w:rsidRPr="008016AE">
              <w:rPr>
                <w:rFonts w:ascii="Calibri" w:eastAsia="Times New Roman" w:hAnsi="Calibri"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016AE">
              <w:rPr>
                <w:rFonts w:ascii="Calibri" w:eastAsia="Times New Roman" w:hAnsi="Calibri" w:cs="Times New Roman"/>
                <w:szCs w:val="24"/>
                <w:vertAlign w:val="superscript"/>
                <w:lang w:val="en-GB" w:eastAsia="zh-CN"/>
              </w:rPr>
              <w:endnoteReference w:id="34"/>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2α) Ο ετήσιος («ειδικός») </w:t>
            </w:r>
            <w:r w:rsidRPr="008016AE">
              <w:rPr>
                <w:rFonts w:ascii="Calibri" w:eastAsia="Times New Roman" w:hAnsi="Calibri" w:cs="Calibri"/>
                <w:b/>
                <w:szCs w:val="24"/>
                <w:lang w:eastAsia="zh-CN"/>
              </w:rPr>
              <w:t>κύκλος εργασιών του οικονομικού φορέα στον επιχειρηματικό τομέα που καλύπτεται από τη σύμβαση</w:t>
            </w:r>
            <w:r w:rsidRPr="008016AE">
              <w:rPr>
                <w:rFonts w:ascii="Calibri" w:eastAsia="Times New Roman" w:hAnsi="Calibri"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016AE">
              <w:rPr>
                <w:rFonts w:ascii="Calibri" w:eastAsia="Times New Roman" w:hAnsi="Calibri" w:cs="Calibri"/>
                <w:szCs w:val="24"/>
                <w:vertAlign w:val="superscript"/>
                <w:lang w:val="en-GB" w:eastAsia="zh-CN"/>
              </w:rPr>
              <w:endnoteReference w:id="3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νόμισμα</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4)Όσον αφορά τις χρηματοοικονομικές αναλογίες</w:t>
            </w:r>
            <w:r w:rsidRPr="008016AE">
              <w:rPr>
                <w:rFonts w:ascii="Calibri" w:eastAsia="Times New Roman" w:hAnsi="Calibri" w:cs="Calibri"/>
                <w:szCs w:val="24"/>
                <w:vertAlign w:val="superscript"/>
                <w:lang w:val="en-GB" w:eastAsia="zh-CN"/>
              </w:rPr>
              <w:endnoteReference w:id="36"/>
            </w:r>
            <w:r w:rsidRPr="008016AE">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(προσδιορισμός της απαιτούμενης αναλογίας-αναλογία μεταξύ </w:t>
            </w:r>
            <w:r w:rsidRPr="008016AE">
              <w:rPr>
                <w:rFonts w:ascii="Calibri" w:eastAsia="Times New Roman" w:hAnsi="Calibri" w:cs="Calibri"/>
                <w:szCs w:val="24"/>
                <w:lang w:val="en-US" w:eastAsia="zh-CN"/>
              </w:rPr>
              <w:t>x</w:t>
            </w:r>
            <w:r w:rsidRPr="008016AE">
              <w:rPr>
                <w:rFonts w:ascii="Calibri" w:eastAsia="Times New Roman" w:hAnsi="Calibri" w:cs="Calibri"/>
                <w:szCs w:val="24"/>
                <w:lang w:eastAsia="zh-CN"/>
              </w:rPr>
              <w:t xml:space="preserve"> και </w:t>
            </w:r>
            <w:r w:rsidRPr="008016AE">
              <w:rPr>
                <w:rFonts w:ascii="Calibri" w:eastAsia="Times New Roman" w:hAnsi="Calibri" w:cs="Calibri"/>
                <w:szCs w:val="24"/>
                <w:lang w:val="en-US" w:eastAsia="zh-CN"/>
              </w:rPr>
              <w:t>y</w:t>
            </w:r>
            <w:r w:rsidRPr="008016AE">
              <w:rPr>
                <w:rFonts w:ascii="Calibri" w:eastAsia="Times New Roman" w:hAnsi="Calibri" w:cs="Calibri"/>
                <w:szCs w:val="24"/>
                <w:vertAlign w:val="superscript"/>
                <w:lang w:val="en-US" w:eastAsia="zh-CN"/>
              </w:rPr>
              <w:endnoteReference w:id="37"/>
            </w:r>
            <w:r w:rsidRPr="008016AE">
              <w:rPr>
                <w:rFonts w:ascii="Calibri" w:eastAsia="Times New Roman" w:hAnsi="Calibri" w:cs="Calibri"/>
                <w:szCs w:val="24"/>
                <w:lang w:eastAsia="zh-CN"/>
              </w:rPr>
              <w:t xml:space="preserve"> -και η αντίστοιχη αξία)</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lastRenderedPageBreak/>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5) Το ασφαλισμένο ποσό στην </w:t>
            </w:r>
            <w:r w:rsidRPr="008016AE">
              <w:rPr>
                <w:rFonts w:ascii="Calibri" w:eastAsia="Times New Roman" w:hAnsi="Calibri" w:cs="Calibri"/>
                <w:b/>
                <w:szCs w:val="24"/>
                <w:lang w:eastAsia="zh-CN"/>
              </w:rPr>
              <w:t>ασφαλιστική κάλυψη επαγγελματικών κινδύνων</w:t>
            </w:r>
            <w:r w:rsidRPr="008016AE">
              <w:rPr>
                <w:rFonts w:ascii="Calibri" w:eastAsia="Times New Roman" w:hAnsi="Calibri" w:cs="Calibri"/>
                <w:szCs w:val="24"/>
                <w:lang w:eastAsia="zh-CN"/>
              </w:rPr>
              <w:t xml:space="preserve"> του οικονομικού φορέα είναι το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6) Όσον αφορά τις </w:t>
            </w:r>
            <w:r w:rsidRPr="008016AE">
              <w:rPr>
                <w:rFonts w:ascii="Calibri" w:eastAsia="Times New Roman" w:hAnsi="Calibri" w:cs="Calibri"/>
                <w:b/>
                <w:szCs w:val="24"/>
                <w:lang w:eastAsia="zh-CN"/>
              </w:rPr>
              <w:t>λοιπές οικονομικές ή χρηματοοικονομικές απαιτήσεις,</w:t>
            </w:r>
            <w:r w:rsidRPr="008016AE">
              <w:rPr>
                <w:rFonts w:ascii="Calibri" w:eastAsia="Times New Roman" w:hAnsi="Calibri"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Εάν η σχετική τεκμηρίωση που </w:t>
            </w:r>
            <w:r w:rsidRPr="008016AE">
              <w:rPr>
                <w:rFonts w:ascii="Calibri" w:eastAsia="Times New Roman" w:hAnsi="Calibri" w:cs="Calibri"/>
                <w:b/>
                <w:i/>
                <w:szCs w:val="24"/>
                <w:lang w:eastAsia="zh-CN"/>
              </w:rPr>
              <w:t>ενδέχεται</w:t>
            </w:r>
            <w:r w:rsidRPr="008016AE">
              <w:rPr>
                <w:rFonts w:ascii="Calibri" w:eastAsia="Times New Roman" w:hAnsi="Calibri"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Γ: </w:t>
      </w:r>
      <w:proofErr w:type="spellStart"/>
      <w:r w:rsidRPr="008016AE">
        <w:rPr>
          <w:rFonts w:ascii="Calibri" w:eastAsia="Times New Roman" w:hAnsi="Calibri" w:cs="Calibri"/>
          <w:b/>
          <w:bCs/>
          <w:szCs w:val="24"/>
          <w:lang w:val="en-GB" w:eastAsia="zh-CN"/>
        </w:rPr>
        <w:t>Τεχνική</w:t>
      </w:r>
      <w:proofErr w:type="spellEnd"/>
      <w:r w:rsidRPr="008016AE">
        <w:rPr>
          <w:rFonts w:ascii="Calibri" w:eastAsia="Times New Roman" w:hAnsi="Calibri" w:cs="Calibri"/>
          <w:b/>
          <w:bCs/>
          <w:szCs w:val="24"/>
          <w:lang w:val="en-GB" w:eastAsia="zh-CN"/>
        </w:rPr>
        <w:t xml:space="preserve"> και επα</w:t>
      </w:r>
      <w:proofErr w:type="spellStart"/>
      <w:r w:rsidRPr="008016AE">
        <w:rPr>
          <w:rFonts w:ascii="Calibri" w:eastAsia="Times New Roman" w:hAnsi="Calibri" w:cs="Calibri"/>
          <w:b/>
          <w:bCs/>
          <w:szCs w:val="24"/>
          <w:lang w:val="en-GB" w:eastAsia="zh-CN"/>
        </w:rPr>
        <w:t>γγελμ</w:t>
      </w:r>
      <w:proofErr w:type="spellEnd"/>
      <w:r w:rsidRPr="008016AE">
        <w:rPr>
          <w:rFonts w:ascii="Calibri" w:eastAsia="Times New Roman" w:hAnsi="Calibri" w:cs="Calibri"/>
          <w:b/>
          <w:bCs/>
          <w:szCs w:val="24"/>
          <w:lang w:val="en-GB" w:eastAsia="zh-CN"/>
        </w:rPr>
        <w:t xml:space="preserve">ατική </w:t>
      </w:r>
      <w:proofErr w:type="spellStart"/>
      <w:r w:rsidRPr="008016AE">
        <w:rPr>
          <w:rFonts w:ascii="Calibri" w:eastAsia="Times New Roman" w:hAnsi="Calibri" w:cs="Calibri"/>
          <w:b/>
          <w:bCs/>
          <w:szCs w:val="24"/>
          <w:lang w:val="en-GB" w:eastAsia="zh-CN"/>
        </w:rPr>
        <w:t>ικ</w:t>
      </w:r>
      <w:proofErr w:type="spellEnd"/>
      <w:r w:rsidRPr="008016AE">
        <w:rPr>
          <w:rFonts w:ascii="Calibri" w:eastAsia="Times New Roman" w:hAnsi="Calibri" w:cs="Calibri"/>
          <w:b/>
          <w:bCs/>
          <w:szCs w:val="24"/>
          <w:lang w:val="en-GB" w:eastAsia="zh-CN"/>
        </w:rPr>
        <w:t>ανότητα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Ο οικονομικός φορέας πρέπει να παράσχε</w:t>
      </w:r>
      <w:r w:rsidRPr="008016AE">
        <w:rPr>
          <w:rFonts w:ascii="Calibri" w:eastAsia="Times New Roman" w:hAnsi="Calibri" w:cs="Calibri"/>
          <w:b/>
          <w:i/>
          <w:sz w:val="21"/>
          <w:szCs w:val="21"/>
          <w:lang w:eastAsia="zh-CN"/>
        </w:rPr>
        <w:t>ι</w:t>
      </w:r>
      <w:r w:rsidRPr="008016AE">
        <w:rPr>
          <w:rFonts w:ascii="Calibri" w:eastAsia="Times New Roman" w:hAnsi="Calibri" w:cs="Calibri"/>
          <w:b/>
          <w:sz w:val="21"/>
          <w:szCs w:val="21"/>
          <w:lang w:eastAsia="zh-CN"/>
        </w:rPr>
        <w:t xml:space="preserve"> πληροφορίες </w:t>
      </w:r>
      <w:r w:rsidRPr="008016AE">
        <w:rPr>
          <w:rFonts w:ascii="Calibri" w:eastAsia="Times New Roman" w:hAnsi="Calibri" w:cs="Calibri"/>
          <w:b/>
          <w:sz w:val="21"/>
          <w:szCs w:val="21"/>
          <w:u w:val="single"/>
          <w:lang w:eastAsia="zh-CN"/>
        </w:rPr>
        <w:t>μόνον</w:t>
      </w:r>
      <w:r w:rsidRPr="008016AE">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8016AE">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Τεχνική</w:t>
            </w:r>
            <w:proofErr w:type="spellEnd"/>
            <w:r w:rsidRPr="008016AE">
              <w:rPr>
                <w:rFonts w:ascii="Calibri" w:eastAsia="Times New Roman" w:hAnsi="Calibri" w:cs="Calibri"/>
                <w:b/>
                <w:i/>
                <w:szCs w:val="24"/>
                <w:lang w:val="en-GB" w:eastAsia="zh-CN"/>
              </w:rPr>
              <w:t xml:space="preserve"> και επα</w:t>
            </w:r>
            <w:proofErr w:type="spellStart"/>
            <w:r w:rsidRPr="008016AE">
              <w:rPr>
                <w:rFonts w:ascii="Calibri" w:eastAsia="Times New Roman" w:hAnsi="Calibri" w:cs="Calibri"/>
                <w:b/>
                <w:i/>
                <w:szCs w:val="24"/>
                <w:lang w:val="en-GB" w:eastAsia="zh-CN"/>
              </w:rPr>
              <w:t>γγελμ</w:t>
            </w:r>
            <w:proofErr w:type="spellEnd"/>
            <w:r w:rsidRPr="008016AE">
              <w:rPr>
                <w:rFonts w:ascii="Calibri" w:eastAsia="Times New Roman" w:hAnsi="Calibri" w:cs="Calibri"/>
                <w:b/>
                <w:i/>
                <w:szCs w:val="24"/>
                <w:lang w:val="en-GB" w:eastAsia="zh-CN"/>
              </w:rPr>
              <w:t xml:space="preserve">ατική </w:t>
            </w:r>
            <w:proofErr w:type="spellStart"/>
            <w:r w:rsidRPr="008016AE">
              <w:rPr>
                <w:rFonts w:ascii="Calibri" w:eastAsia="Times New Roman" w:hAnsi="Calibri" w:cs="Calibri"/>
                <w:b/>
                <w:i/>
                <w:szCs w:val="24"/>
                <w:lang w:val="en-GB" w:eastAsia="zh-CN"/>
              </w:rPr>
              <w:t>ικ</w:t>
            </w:r>
            <w:proofErr w:type="spellEnd"/>
            <w:r w:rsidRPr="008016AE">
              <w:rPr>
                <w:rFonts w:ascii="Calibri" w:eastAsia="Times New Roman" w:hAnsi="Calibri" w:cs="Calibri"/>
                <w:b/>
                <w:i/>
                <w:szCs w:val="24"/>
                <w:lang w:val="en-GB" w:eastAsia="zh-CN"/>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Μόνο για τις </w:t>
            </w:r>
            <w:r w:rsidRPr="008016AE">
              <w:rPr>
                <w:rFonts w:ascii="Calibri" w:eastAsia="Times New Roman" w:hAnsi="Calibri" w:cs="Calibri"/>
                <w:b/>
                <w:i/>
                <w:szCs w:val="24"/>
                <w:lang w:eastAsia="zh-CN"/>
              </w:rPr>
              <w:t>δημόσιες συμβάσεις έργων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8"/>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εκτελέσει τα ακόλουθα έργα του είδους που έχει προσδιοριστεί</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Έργα: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Μόνο για </w:t>
            </w:r>
            <w:r w:rsidRPr="008016AE">
              <w:rPr>
                <w:rFonts w:ascii="Calibri" w:eastAsia="Times New Roman" w:hAnsi="Calibri" w:cs="Calibri"/>
                <w:b/>
                <w:i/>
                <w:szCs w:val="24"/>
                <w:lang w:eastAsia="zh-CN"/>
              </w:rPr>
              <w:t>δημόσιες συμβάσεις προμηθειών και δημόσιες συμβάσεις υπηρεσιών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9"/>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8016AE">
              <w:rPr>
                <w:rFonts w:ascii="Calibri" w:eastAsia="Times New Roman" w:hAnsi="Calibri" w:cs="Times New Roman"/>
                <w:szCs w:val="24"/>
                <w:vertAlign w:val="superscript"/>
                <w:lang w:val="en-GB" w:eastAsia="zh-CN"/>
              </w:rPr>
              <w:endnoteReference w:id="4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Περιγρ</w:t>
                  </w:r>
                  <w:proofErr w:type="spellEnd"/>
                  <w:r w:rsidRPr="008016AE">
                    <w:rPr>
                      <w:rFonts w:ascii="Calibri" w:eastAsia="Times New Roman" w:hAnsi="Calibri" w:cs="Calibri"/>
                      <w:sz w:val="14"/>
                      <w:szCs w:val="1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w:t>
                  </w:r>
                  <w:proofErr w:type="spellStart"/>
                  <w:r w:rsidRPr="008016AE">
                    <w:rPr>
                      <w:rFonts w:ascii="Calibri" w:eastAsia="Times New Roman" w:hAnsi="Calibri" w:cs="Calibri"/>
                      <w:sz w:val="14"/>
                      <w:szCs w:val="1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παρα</w:t>
                  </w:r>
                  <w:proofErr w:type="spellStart"/>
                  <w:r w:rsidRPr="008016AE">
                    <w:rPr>
                      <w:rFonts w:ascii="Calibri" w:eastAsia="Times New Roman" w:hAnsi="Calibri" w:cs="Calibri"/>
                      <w:sz w:val="14"/>
                      <w:szCs w:val="14"/>
                      <w:lang w:val="en-GB" w:eastAsia="zh-CN"/>
                    </w:rPr>
                    <w:t>λή</w:t>
                  </w:r>
                  <w:proofErr w:type="spellEnd"/>
                  <w:r w:rsidRPr="008016AE">
                    <w:rPr>
                      <w:rFonts w:ascii="Calibri" w:eastAsia="Times New Roman" w:hAnsi="Calibri" w:cs="Calibri"/>
                      <w:sz w:val="14"/>
                      <w:szCs w:val="14"/>
                      <w:lang w:val="en-GB" w:eastAsia="zh-CN"/>
                    </w:rPr>
                    <w:t>πτες</w:t>
                  </w:r>
                </w:p>
              </w:tc>
            </w:tr>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r>
          </w:tbl>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 Ο οικονομικός φορέας μπορεί να χρησιμοποιήσει το ακόλουθο </w:t>
            </w:r>
            <w:r w:rsidRPr="008016AE">
              <w:rPr>
                <w:rFonts w:ascii="Calibri" w:eastAsia="Times New Roman" w:hAnsi="Calibri" w:cs="Calibri"/>
                <w:b/>
                <w:szCs w:val="24"/>
                <w:lang w:eastAsia="zh-CN"/>
              </w:rPr>
              <w:t>τεχνικό προσωπικό ή τις ακόλουθες τεχνικές υπηρεσίες</w:t>
            </w:r>
            <w:r w:rsidRPr="008016AE">
              <w:rPr>
                <w:rFonts w:ascii="Calibri" w:eastAsia="Times New Roman" w:hAnsi="Calibri" w:cs="Times New Roman"/>
                <w:szCs w:val="24"/>
                <w:vertAlign w:val="superscript"/>
                <w:lang w:val="en-GB" w:eastAsia="zh-CN"/>
              </w:rPr>
              <w:endnoteReference w:id="41"/>
            </w:r>
            <w:r w:rsidRPr="008016AE">
              <w:rPr>
                <w:rFonts w:ascii="Calibri" w:eastAsia="Times New Roman" w:hAnsi="Calibri" w:cs="Calibri"/>
                <w:szCs w:val="24"/>
                <w:lang w:eastAsia="zh-CN"/>
              </w:rPr>
              <w:t>, ιδίως τους υπεύθυνους για τον έλεγχο της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3) Ο οικονομικός φορέας χρησιμοποιεί τον ακόλουθο </w:t>
            </w:r>
            <w:r w:rsidRPr="008016AE">
              <w:rPr>
                <w:rFonts w:ascii="Calibri" w:eastAsia="Times New Roman" w:hAnsi="Calibri" w:cs="Calibri"/>
                <w:b/>
                <w:szCs w:val="24"/>
                <w:lang w:eastAsia="zh-CN"/>
              </w:rPr>
              <w:t>τεχνικό εξοπλισμό και λαμβάνει τα ακόλουθα μέτρα για την διασφάλιση της ποιότητας</w:t>
            </w:r>
            <w:r w:rsidRPr="008016AE">
              <w:rPr>
                <w:rFonts w:ascii="Calibri" w:eastAsia="Times New Roman" w:hAnsi="Calibri" w:cs="Calibri"/>
                <w:szCs w:val="24"/>
                <w:lang w:eastAsia="zh-CN"/>
              </w:rPr>
              <w:t xml:space="preserve"> και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4) Ο οικονομικός φορέας θα μπορεί να εφαρμόσει τα ακόλουθα συστήματα </w:t>
            </w:r>
            <w:r w:rsidRPr="008016AE">
              <w:rPr>
                <w:rFonts w:ascii="Calibri" w:eastAsia="Times New Roman" w:hAnsi="Calibri" w:cs="Calibri"/>
                <w:b/>
                <w:szCs w:val="24"/>
                <w:lang w:eastAsia="zh-CN"/>
              </w:rPr>
              <w:t>διαχείρισης της αλυσίδας εφοδιασμού</w:t>
            </w:r>
            <w:r w:rsidRPr="008016AE">
              <w:rPr>
                <w:rFonts w:ascii="Calibri" w:eastAsia="Times New Roman" w:hAnsi="Calibri"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5) Για σύνθετα προϊόντα ή υπηρεσίες που θα παρασχεθούν ή, κατ’ εξαίρεση, για προϊόντα ή υπηρεσίες που πρέπει να ανταποκρίνονται </w:t>
            </w:r>
            <w:r w:rsidRPr="008016AE">
              <w:rPr>
                <w:rFonts w:ascii="Calibri" w:eastAsia="Times New Roman" w:hAnsi="Calibri" w:cs="Calibri"/>
                <w:b/>
                <w:i/>
                <w:szCs w:val="24"/>
                <w:lang w:eastAsia="zh-CN"/>
              </w:rPr>
              <w:lastRenderedPageBreak/>
              <w:t>σε κάποιον ιδιαίτερο σκοπό: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w:t>
            </w:r>
            <w:r w:rsidRPr="008016AE">
              <w:rPr>
                <w:rFonts w:ascii="Calibri" w:eastAsia="Times New Roman" w:hAnsi="Calibri" w:cs="Calibri"/>
                <w:b/>
                <w:szCs w:val="24"/>
                <w:lang w:eastAsia="zh-CN"/>
              </w:rPr>
              <w:t>θα</w:t>
            </w:r>
            <w:r w:rsidRPr="008016AE">
              <w:rPr>
                <w:rFonts w:ascii="Calibri" w:eastAsia="Times New Roman" w:hAnsi="Calibri" w:cs="Calibri"/>
                <w:szCs w:val="24"/>
                <w:lang w:eastAsia="zh-CN"/>
              </w:rPr>
              <w:t xml:space="preserve"> επιτρέπει τη διενέργεια </w:t>
            </w:r>
            <w:r w:rsidRPr="008016AE">
              <w:rPr>
                <w:rFonts w:ascii="Calibri" w:eastAsia="Times New Roman" w:hAnsi="Calibri" w:cs="Calibri"/>
                <w:b/>
                <w:szCs w:val="24"/>
                <w:lang w:eastAsia="zh-CN"/>
              </w:rPr>
              <w:t>ελέγχων</w:t>
            </w:r>
            <w:r w:rsidRPr="008016AE">
              <w:rPr>
                <w:rFonts w:ascii="Calibri" w:eastAsia="Times New Roman" w:hAnsi="Calibri" w:cs="Times New Roman"/>
                <w:szCs w:val="24"/>
                <w:vertAlign w:val="superscript"/>
                <w:lang w:val="en-GB" w:eastAsia="zh-CN"/>
              </w:rPr>
              <w:endnoteReference w:id="42"/>
            </w:r>
            <w:r w:rsidRPr="008016AE">
              <w:rPr>
                <w:rFonts w:ascii="Calibri" w:eastAsia="Times New Roman" w:hAnsi="Calibri" w:cs="Calibri"/>
                <w:szCs w:val="24"/>
                <w:lang w:eastAsia="zh-CN"/>
              </w:rPr>
              <w:t xml:space="preserve"> όσον αφορά το </w:t>
            </w:r>
            <w:r w:rsidRPr="008016AE">
              <w:rPr>
                <w:rFonts w:ascii="Calibri" w:eastAsia="Times New Roman" w:hAnsi="Calibri" w:cs="Calibri"/>
                <w:b/>
                <w:szCs w:val="24"/>
                <w:lang w:eastAsia="zh-CN"/>
              </w:rPr>
              <w:t>παραγωγικό δυναμικό</w:t>
            </w:r>
            <w:r w:rsidRPr="008016AE">
              <w:rPr>
                <w:rFonts w:ascii="Calibri" w:eastAsia="Times New Roman" w:hAnsi="Calibri" w:cs="Calibri"/>
                <w:szCs w:val="24"/>
                <w:lang w:eastAsia="zh-CN"/>
              </w:rPr>
              <w:t xml:space="preserve"> ή τις </w:t>
            </w:r>
            <w:r w:rsidRPr="008016AE">
              <w:rPr>
                <w:rFonts w:ascii="Calibri" w:eastAsia="Times New Roman" w:hAnsi="Calibri" w:cs="Calibri"/>
                <w:b/>
                <w:szCs w:val="24"/>
                <w:lang w:eastAsia="zh-CN"/>
              </w:rPr>
              <w:t>τεχνικές ικανότητες</w:t>
            </w:r>
            <w:r w:rsidRPr="008016AE">
              <w:rPr>
                <w:rFonts w:ascii="Calibri" w:eastAsia="Times New Roman" w:hAnsi="Calibri" w:cs="Calibri"/>
                <w:szCs w:val="24"/>
                <w:lang w:eastAsia="zh-CN"/>
              </w:rPr>
              <w:t xml:space="preserve"> του οικονομικού φορέα και, εφόσον κρίνεται αναγκαίο, όσον αφορά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αυτός διαθέτει καθώς και τα </w:t>
            </w:r>
            <w:r w:rsidRPr="008016AE">
              <w:rPr>
                <w:rFonts w:ascii="Calibri" w:eastAsia="Times New Roman" w:hAnsi="Calibri"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6) Οι ακόλουθοι </w:t>
            </w:r>
            <w:r w:rsidRPr="008016AE">
              <w:rPr>
                <w:rFonts w:ascii="Calibri" w:eastAsia="Times New Roman" w:hAnsi="Calibri" w:cs="Calibri"/>
                <w:b/>
                <w:szCs w:val="24"/>
                <w:lang w:eastAsia="zh-CN"/>
              </w:rPr>
              <w:t>τίτλοι σπουδών και επαγγελματικών προσόντων</w:t>
            </w:r>
            <w:r w:rsidRPr="008016AE">
              <w:rPr>
                <w:rFonts w:ascii="Calibri" w:eastAsia="Times New Roman" w:hAnsi="Calibri" w:cs="Calibri"/>
                <w:szCs w:val="24"/>
                <w:lang w:eastAsia="zh-CN"/>
              </w:rPr>
              <w:t xml:space="preserve"> διατίθενται από: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τον ίδιο τον </w:t>
            </w:r>
            <w:proofErr w:type="spellStart"/>
            <w:r w:rsidRPr="008016AE">
              <w:rPr>
                <w:rFonts w:ascii="Calibri" w:eastAsia="Times New Roman" w:hAnsi="Calibri" w:cs="Calibri"/>
                <w:szCs w:val="24"/>
                <w:lang w:eastAsia="zh-CN"/>
              </w:rPr>
              <w:t>πάροχο</w:t>
            </w:r>
            <w:proofErr w:type="spellEnd"/>
            <w:r w:rsidRPr="008016AE">
              <w:rPr>
                <w:rFonts w:ascii="Calibri" w:eastAsia="Times New Roman" w:hAnsi="Calibri" w:cs="Calibri"/>
                <w:szCs w:val="24"/>
                <w:lang w:eastAsia="zh-CN"/>
              </w:rPr>
              <w:t xml:space="preserve"> υπηρεσιών ή τον εργολάβο,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και/ή</w:t>
            </w:r>
            <w:r w:rsidRPr="008016AE">
              <w:rPr>
                <w:rFonts w:ascii="Calibri" w:eastAsia="Times New Roman" w:hAnsi="Calibri" w:cs="Calibri"/>
                <w:szCs w:val="24"/>
                <w:lang w:eastAsia="zh-CN"/>
              </w:rPr>
              <w:t xml:space="preserve"> (ανάλογα με τις απαιτήσεις που ορίζονται στη σχετική πρόσκληση 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gramStart"/>
            <w:r w:rsidRPr="008016AE">
              <w:rPr>
                <w:rFonts w:ascii="Calibri" w:eastAsia="Times New Roman" w:hAnsi="Calibri" w:cs="Calibri"/>
                <w:szCs w:val="24"/>
                <w:lang w:val="en-GB" w:eastAsia="zh-CN"/>
              </w:rPr>
              <w:t>α</w:t>
            </w:r>
            <w:proofErr w:type="gram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7) Ο οικονομικός φορέας θα μπορεί να εφαρμόζει τα ακόλουθα </w:t>
            </w:r>
            <w:r w:rsidRPr="008016AE">
              <w:rPr>
                <w:rFonts w:ascii="Calibri" w:eastAsia="Times New Roman" w:hAnsi="Calibri" w:cs="Calibri"/>
                <w:b/>
                <w:szCs w:val="24"/>
                <w:lang w:eastAsia="zh-CN"/>
              </w:rPr>
              <w:t>μέτρα περιβαλλοντικής διαχείρισης</w:t>
            </w:r>
            <w:r w:rsidRPr="008016AE">
              <w:rPr>
                <w:rFonts w:ascii="Calibri" w:eastAsia="Times New Roman" w:hAnsi="Calibri"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268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8) Το </w:t>
            </w:r>
            <w:r w:rsidRPr="008016AE">
              <w:rPr>
                <w:rFonts w:ascii="Calibri" w:eastAsia="Times New Roman" w:hAnsi="Calibri" w:cs="Calibri"/>
                <w:b/>
                <w:bCs/>
                <w:szCs w:val="24"/>
                <w:lang w:eastAsia="zh-CN"/>
              </w:rPr>
              <w:t xml:space="preserve">μέσο ετήσιο εργατοϋπαλληλικό δυναμικό </w:t>
            </w:r>
            <w:r w:rsidRPr="008016AE">
              <w:rPr>
                <w:rFonts w:ascii="Calibri" w:eastAsia="Times New Roman" w:hAnsi="Calibri"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μέσο ετήσιο εργατοϋπαλληλικό προσωπικό: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Έτος</w:t>
            </w:r>
            <w:proofErr w:type="spellEnd"/>
            <w:r w:rsidRPr="008016AE">
              <w:rPr>
                <w:rFonts w:ascii="Calibri" w:eastAsia="Times New Roman" w:hAnsi="Calibri" w:cs="Calibri"/>
                <w:szCs w:val="24"/>
                <w:lang w:val="en-GB" w:eastAsia="zh-CN"/>
              </w:rPr>
              <w:t>, α</w:t>
            </w:r>
            <w:proofErr w:type="spellStart"/>
            <w:r w:rsidRPr="008016AE">
              <w:rPr>
                <w:rFonts w:ascii="Calibri" w:eastAsia="Times New Roman" w:hAnsi="Calibri" w:cs="Calibri"/>
                <w:szCs w:val="24"/>
                <w:lang w:val="en-GB" w:eastAsia="zh-CN"/>
              </w:rPr>
              <w:t>ριθμός</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διευθυντικών</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στελεχών</w:t>
            </w:r>
            <w:proofErr w:type="spell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9) Ο οικονομικός φορέας θα έχει στη διάθεσή του τα ακόλουθα </w:t>
            </w:r>
            <w:r w:rsidRPr="008016AE">
              <w:rPr>
                <w:rFonts w:ascii="Calibri" w:eastAsia="Times New Roman" w:hAnsi="Calibri" w:cs="Calibri"/>
                <w:b/>
                <w:szCs w:val="24"/>
                <w:lang w:eastAsia="zh-CN"/>
              </w:rPr>
              <w:t xml:space="preserve">μηχανήματα, εγκαταστάσεις και τεχνικό εξοπλισμό </w:t>
            </w:r>
            <w:r w:rsidRPr="008016AE">
              <w:rPr>
                <w:rFonts w:ascii="Calibri" w:eastAsia="Times New Roman" w:hAnsi="Calibri"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10) Ο οικονομικός φορέας </w:t>
            </w:r>
            <w:r w:rsidRPr="008016AE">
              <w:rPr>
                <w:rFonts w:ascii="Calibri" w:eastAsia="Times New Roman" w:hAnsi="Calibri" w:cs="Calibri"/>
                <w:b/>
                <w:szCs w:val="24"/>
                <w:lang w:eastAsia="zh-CN"/>
              </w:rPr>
              <w:t>προτίθεται, να αναθέσει σε τρίτους υπό μορφή υπεργολαβίας</w:t>
            </w:r>
            <w:r w:rsidRPr="008016AE">
              <w:rPr>
                <w:rFonts w:ascii="Calibri" w:eastAsia="Times New Roman" w:hAnsi="Calibri" w:cs="Times New Roman"/>
                <w:szCs w:val="24"/>
                <w:vertAlign w:val="superscript"/>
                <w:lang w:val="en-GB" w:eastAsia="zh-CN"/>
              </w:rPr>
              <w:endnoteReference w:id="43"/>
            </w:r>
            <w:r w:rsidRPr="008016AE">
              <w:rPr>
                <w:rFonts w:ascii="Calibri" w:eastAsia="Times New Roman" w:hAnsi="Calibri" w:cs="Calibri"/>
                <w:szCs w:val="24"/>
                <w:lang w:eastAsia="zh-CN"/>
              </w:rPr>
              <w:t xml:space="preserve"> το ακόλουθο</w:t>
            </w:r>
            <w:r w:rsidRPr="008016AE">
              <w:rPr>
                <w:rFonts w:ascii="Calibri" w:eastAsia="Times New Roman" w:hAnsi="Calibri" w:cs="Calibri"/>
                <w:b/>
                <w:szCs w:val="24"/>
                <w:lang w:eastAsia="zh-CN"/>
              </w:rPr>
              <w:t xml:space="preserve"> τμήμα (δηλ. ποσοστό)</w:t>
            </w:r>
            <w:r w:rsidRPr="008016AE">
              <w:rPr>
                <w:rFonts w:ascii="Calibri" w:eastAsia="Times New Roman" w:hAnsi="Calibri"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11) Για </w:t>
            </w:r>
            <w:r w:rsidRPr="008016AE">
              <w:rPr>
                <w:rFonts w:ascii="Calibri" w:eastAsia="Times New Roman" w:hAnsi="Calibri" w:cs="Calibri"/>
                <w:b/>
                <w:i/>
                <w:szCs w:val="24"/>
                <w:lang w:eastAsia="zh-CN"/>
              </w:rPr>
              <w:t xml:space="preserve">δημόσιες συμβάσεις προμηθειών </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12) Για </w:t>
            </w:r>
            <w:r w:rsidRPr="008016AE">
              <w:rPr>
                <w:rFonts w:ascii="Calibri" w:eastAsia="Times New Roman" w:hAnsi="Calibri" w:cs="Calibri"/>
                <w:b/>
                <w:i/>
                <w:szCs w:val="24"/>
                <w:lang w:eastAsia="zh-CN"/>
              </w:rPr>
              <w:t>δημόσιες συμβάσεις προμηθειών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Μπορεί ο οικονομικός φορέας να προσκομίσει τα απαιτούμενα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επίσημα </w:t>
            </w:r>
            <w:r w:rsidRPr="008016AE">
              <w:rPr>
                <w:rFonts w:ascii="Calibri" w:eastAsia="Times New Roman" w:hAnsi="Calibri" w:cs="Calibri"/>
                <w:b/>
                <w:szCs w:val="24"/>
                <w:lang w:eastAsia="zh-CN"/>
              </w:rPr>
              <w:t>ινστιτούτα ελέγχου ποιότητας</w:t>
            </w:r>
            <w:r w:rsidRPr="008016AE">
              <w:rPr>
                <w:rFonts w:ascii="Calibri" w:eastAsia="Times New Roman" w:hAnsi="Calibri" w:cs="Calibri"/>
                <w:szCs w:val="24"/>
                <w:lang w:eastAsia="zh-CN"/>
              </w:rPr>
              <w:t xml:space="preserve"> ή υπηρεσίες αναγνωρισμένων ικανοτήτων, με τα οποία βεβαιώνεται η καταλληλότητα των προϊόντων, </w:t>
            </w:r>
            <w:proofErr w:type="spellStart"/>
            <w:r w:rsidRPr="008016AE">
              <w:rPr>
                <w:rFonts w:ascii="Calibri" w:eastAsia="Times New Roman" w:hAnsi="Calibri" w:cs="Calibri"/>
                <w:szCs w:val="24"/>
                <w:lang w:eastAsia="zh-CN"/>
              </w:rPr>
              <w:t>επαληθευόμενη</w:t>
            </w:r>
            <w:proofErr w:type="spellEnd"/>
            <w:r w:rsidRPr="008016AE">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Δ: Συστήματα διασφάλισης ποιότητας και πρότυπα περιβαλλοντικής διαχείρισης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 xml:space="preserve">Θα είναι σε θέση ο οικονομικός φορέας να προσκομίσει </w:t>
            </w:r>
            <w:r w:rsidRPr="008016AE">
              <w:rPr>
                <w:rFonts w:ascii="Calibri" w:eastAsia="Times New Roman" w:hAnsi="Calibri" w:cs="Calibri"/>
                <w:b/>
                <w:color w:val="000000"/>
                <w:szCs w:val="24"/>
                <w:lang w:eastAsia="zh-CN"/>
              </w:rPr>
              <w:t>πιστοποιητικά</w:t>
            </w:r>
            <w:r w:rsidRPr="008016AE">
              <w:rPr>
                <w:rFonts w:ascii="Calibri" w:eastAsia="Times New Roman" w:hAnsi="Calibri"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color w:val="000000"/>
                <w:szCs w:val="24"/>
                <w:lang w:eastAsia="zh-CN"/>
              </w:rPr>
              <w:t>πρότυπα διασφάλισης ποιότητας</w:t>
            </w:r>
            <w:r w:rsidRPr="008016AE">
              <w:rPr>
                <w:rFonts w:ascii="Calibri" w:eastAsia="Times New Roman" w:hAnsi="Calibri" w:cs="Calibri"/>
                <w:color w:val="000000"/>
                <w:szCs w:val="24"/>
                <w:lang w:eastAsia="zh-CN"/>
              </w:rPr>
              <w:t>, συμπεριλαμβανομένης της προσβασιμότητας για άτομα με ειδικές ανάγκες;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Εάν όχι</w:t>
            </w:r>
            <w:r w:rsidRPr="008016AE">
              <w:rPr>
                <w:rFonts w:ascii="Calibri" w:eastAsia="Times New Roman" w:hAnsi="Calibri"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Θα είναι σε θέση ο οικονομικός φορέας να προσκομίσει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Μέρος </w:t>
      </w:r>
      <w:r w:rsidRPr="008016AE">
        <w:rPr>
          <w:rFonts w:ascii="Calibri" w:eastAsia="Times New Roman" w:hAnsi="Calibri" w:cs="Calibri"/>
          <w:b/>
          <w:bCs/>
          <w:szCs w:val="24"/>
          <w:lang w:val="en-GB" w:eastAsia="zh-CN"/>
        </w:rPr>
        <w:t>V</w:t>
      </w:r>
      <w:r w:rsidRPr="008016AE">
        <w:rPr>
          <w:rFonts w:ascii="Calibri" w:eastAsia="Times New Roman" w:hAnsi="Calibri" w:cs="Calibri"/>
          <w:b/>
          <w:bCs/>
          <w:szCs w:val="24"/>
          <w:lang w:eastAsia="zh-CN"/>
        </w:rPr>
        <w:t xml:space="preserve">: Περιορισμός του αριθμού των </w:t>
      </w:r>
      <w:proofErr w:type="spellStart"/>
      <w:r w:rsidRPr="008016AE">
        <w:rPr>
          <w:rFonts w:ascii="Calibri" w:eastAsia="Times New Roman" w:hAnsi="Calibri" w:cs="Calibri"/>
          <w:b/>
          <w:bCs/>
          <w:szCs w:val="24"/>
          <w:lang w:eastAsia="zh-CN"/>
        </w:rPr>
        <w:t>πληρούντων</w:t>
      </w:r>
      <w:proofErr w:type="spellEnd"/>
      <w:r w:rsidRPr="008016AE">
        <w:rPr>
          <w:rFonts w:ascii="Calibri" w:eastAsia="Times New Roman" w:hAnsi="Calibri" w:cs="Calibri"/>
          <w:b/>
          <w:bCs/>
          <w:szCs w:val="24"/>
          <w:lang w:eastAsia="zh-CN"/>
        </w:rPr>
        <w:t xml:space="preserve"> τα κριτήρια επιλογής υποψηφίων</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016AE">
        <w:rPr>
          <w:rFonts w:ascii="Calibri" w:eastAsia="Times New Roman" w:hAnsi="Calibri" w:cs="Calibri"/>
          <w:b/>
          <w:szCs w:val="24"/>
          <w:lang w:eastAsia="zh-CN"/>
        </w:rPr>
        <w:t xml:space="preserve">εφόσον συντρέχει </w:t>
      </w:r>
      <w:proofErr w:type="spellStart"/>
      <w:r w:rsidRPr="008016AE">
        <w:rPr>
          <w:rFonts w:ascii="Calibri" w:eastAsia="Times New Roman" w:hAnsi="Calibri" w:cs="Calibri"/>
          <w:b/>
          <w:szCs w:val="24"/>
          <w:lang w:eastAsia="zh-CN"/>
        </w:rPr>
        <w:t>περίπτωση</w:t>
      </w:r>
      <w:r w:rsidRPr="008016AE">
        <w:rPr>
          <w:rFonts w:ascii="Calibri" w:eastAsia="Times New Roman" w:hAnsi="Calibri" w:cs="Calibri"/>
          <w:b/>
          <w:i/>
          <w:szCs w:val="24"/>
          <w:lang w:eastAsia="zh-CN"/>
        </w:rPr>
        <w:t>,που</w:t>
      </w:r>
      <w:proofErr w:type="spellEnd"/>
      <w:r w:rsidRPr="008016AE">
        <w:rPr>
          <w:rFonts w:ascii="Calibri" w:eastAsia="Times New Roman" w:hAnsi="Calibri" w:cs="Calibri"/>
          <w:b/>
          <w:i/>
          <w:szCs w:val="24"/>
          <w:lang w:eastAsia="zh-CN"/>
        </w:rPr>
        <w:t xml:space="preserve"> θα πρέπει να προσκομιστούν, ορίζονται στη σχετική διακήρυξη  ή στην πρόσκληση ή στα έγγραφα της σύμβασης.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Περιορισμός</w:t>
            </w:r>
            <w:proofErr w:type="spellEnd"/>
            <w:r w:rsidRPr="008016AE">
              <w:rPr>
                <w:rFonts w:ascii="Calibri" w:eastAsia="Times New Roman" w:hAnsi="Calibri" w:cs="Calibri"/>
                <w:b/>
                <w:i/>
                <w:szCs w:val="24"/>
                <w:lang w:val="en-GB" w:eastAsia="zh-CN"/>
              </w:rPr>
              <w:t xml:space="preserve"> </w:t>
            </w:r>
            <w:proofErr w:type="spellStart"/>
            <w:r w:rsidRPr="008016AE">
              <w:rPr>
                <w:rFonts w:ascii="Calibri" w:eastAsia="Times New Roman" w:hAnsi="Calibri" w:cs="Calibri"/>
                <w:b/>
                <w:i/>
                <w:szCs w:val="24"/>
                <w:lang w:val="en-GB" w:eastAsia="zh-CN"/>
              </w:rPr>
              <w:t>του</w:t>
            </w:r>
            <w:proofErr w:type="spellEnd"/>
            <w:r w:rsidRPr="008016AE">
              <w:rPr>
                <w:rFonts w:ascii="Calibri" w:eastAsia="Times New Roman" w:hAnsi="Calibri" w:cs="Calibri"/>
                <w:b/>
                <w:i/>
                <w:szCs w:val="24"/>
                <w:lang w:val="en-GB" w:eastAsia="zh-CN"/>
              </w:rPr>
              <w:t xml:space="preserve"> α</w:t>
            </w:r>
            <w:proofErr w:type="spellStart"/>
            <w:r w:rsidRPr="008016AE">
              <w:rPr>
                <w:rFonts w:ascii="Calibri" w:eastAsia="Times New Roman" w:hAnsi="Calibri" w:cs="Calibri"/>
                <w:b/>
                <w:i/>
                <w:szCs w:val="24"/>
                <w:lang w:val="en-GB" w:eastAsia="zh-CN"/>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Πληροί</w:t>
            </w:r>
            <w:r w:rsidRPr="008016AE">
              <w:rPr>
                <w:rFonts w:ascii="Calibri" w:eastAsia="Times New Roman" w:hAnsi="Calibri"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ζητούνται ορισμένα πιστοποιητικά ή λοιπές μορφές αποδεικτικών εγγράφων, αναφέρετε για </w:t>
            </w:r>
            <w:r w:rsidRPr="008016AE">
              <w:rPr>
                <w:rFonts w:ascii="Calibri" w:eastAsia="Times New Roman" w:hAnsi="Calibri" w:cs="Calibri"/>
                <w:b/>
                <w:szCs w:val="24"/>
                <w:lang w:eastAsia="zh-CN"/>
              </w:rPr>
              <w:t>καθένα από αυτά</w:t>
            </w:r>
            <w:r w:rsidRPr="008016AE">
              <w:rPr>
                <w:rFonts w:ascii="Calibri" w:eastAsia="Times New Roman" w:hAnsi="Calibri" w:cs="Calibri"/>
                <w:szCs w:val="24"/>
                <w:lang w:eastAsia="zh-CN"/>
              </w:rPr>
              <w:t xml:space="preserve"> αν ο οικονομικός φορέας διαθέτει τα απαιτούμενα έγγραφα: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ορισμένα από τα εν λόγω πιστοποιητικά ή λοιπές μορφές αποδεικτικών στοιχείων διατίθενται ηλεκτρονικά</w:t>
            </w:r>
            <w:r w:rsidRPr="008016AE">
              <w:rPr>
                <w:rFonts w:ascii="Calibri" w:eastAsia="Times New Roman" w:hAnsi="Calibri" w:cs="Times New Roman"/>
                <w:i/>
                <w:szCs w:val="24"/>
                <w:vertAlign w:val="superscript"/>
                <w:lang w:val="en-GB" w:eastAsia="zh-CN"/>
              </w:rPr>
              <w:endnoteReference w:id="44"/>
            </w:r>
            <w:r w:rsidRPr="008016AE">
              <w:rPr>
                <w:rFonts w:ascii="Calibri" w:eastAsia="Times New Roman" w:hAnsi="Calibri" w:cs="Calibri"/>
                <w:i/>
                <w:szCs w:val="24"/>
                <w:lang w:eastAsia="zh-CN"/>
              </w:rPr>
              <w:t xml:space="preserve">, αναφέρετε για το </w:t>
            </w:r>
            <w:r w:rsidRPr="008016AE">
              <w:rPr>
                <w:rFonts w:ascii="Calibri" w:eastAsia="Times New Roman" w:hAnsi="Calibri"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r w:rsidRPr="008016AE">
              <w:rPr>
                <w:rFonts w:ascii="Calibri" w:eastAsia="Times New Roman" w:hAnsi="Calibri" w:cs="Times New Roman"/>
                <w:szCs w:val="24"/>
                <w:vertAlign w:val="superscript"/>
                <w:lang w:val="en-GB" w:eastAsia="zh-CN"/>
              </w:rPr>
              <w:endnoteReference w:id="45"/>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r w:rsidRPr="008016AE">
              <w:rPr>
                <w:rFonts w:ascii="Calibri" w:eastAsia="Times New Roman" w:hAnsi="Calibri" w:cs="Times New Roman"/>
                <w:i/>
                <w:szCs w:val="24"/>
                <w:vertAlign w:val="superscript"/>
                <w:lang w:val="en-GB" w:eastAsia="zh-CN"/>
              </w:rPr>
              <w:endnoteReference w:id="46"/>
            </w:r>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keepNext/>
        <w:pageBreakBefore/>
        <w:suppressAutoHyphens/>
        <w:spacing w:before="120" w:after="360"/>
        <w:jc w:val="center"/>
        <w:rPr>
          <w:rFonts w:ascii="Calibri" w:eastAsia="Times New Roman" w:hAnsi="Calibri" w:cs="Calibri"/>
          <w:b/>
          <w:kern w:val="1"/>
          <w:lang w:eastAsia="zh-CN"/>
        </w:rPr>
      </w:pPr>
      <w:r w:rsidRPr="008016AE">
        <w:rPr>
          <w:rFonts w:ascii="Calibri" w:eastAsia="Times New Roman" w:hAnsi="Calibri" w:cs="Calibri"/>
          <w:b/>
          <w:bCs/>
          <w:kern w:val="1"/>
          <w:lang w:eastAsia="zh-CN"/>
        </w:rPr>
        <w:lastRenderedPageBreak/>
        <w:t>Μέρος VI: Τελικές δηλώσεις</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w:t>
      </w:r>
      <w:proofErr w:type="spellStart"/>
      <w:r w:rsidRPr="008016AE">
        <w:rPr>
          <w:rFonts w:ascii="Calibri" w:eastAsia="Times New Roman" w:hAnsi="Calibri" w:cs="Calibri"/>
          <w:i/>
          <w:szCs w:val="24"/>
          <w:lang w:eastAsia="zh-CN"/>
        </w:rPr>
        <w:t>είμαισε</w:t>
      </w:r>
      <w:proofErr w:type="spellEnd"/>
      <w:r w:rsidRPr="008016AE">
        <w:rPr>
          <w:rFonts w:ascii="Calibri" w:eastAsia="Times New Roman" w:hAnsi="Calibri" w:cs="Calibri"/>
          <w:i/>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016AE">
        <w:rPr>
          <w:rFonts w:ascii="Calibri" w:eastAsia="Times New Roman" w:hAnsi="Calibri" w:cs="Calibri"/>
          <w:szCs w:val="24"/>
          <w:vertAlign w:val="superscript"/>
          <w:lang w:val="en-GB" w:eastAsia="zh-CN"/>
        </w:rPr>
        <w:endnoteReference w:id="47"/>
      </w:r>
      <w:r w:rsidRPr="008016AE">
        <w:rPr>
          <w:rFonts w:ascii="Calibri" w:eastAsia="Times New Roman" w:hAnsi="Calibri" w:cs="Calibri"/>
          <w:i/>
          <w:szCs w:val="24"/>
          <w:lang w:eastAsia="zh-CN"/>
        </w:rPr>
        <w:t>, εκτός εάν :</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016AE">
        <w:rPr>
          <w:rFonts w:ascii="Calibri" w:eastAsia="Times New Roman" w:hAnsi="Calibri" w:cs="Times New Roman"/>
          <w:szCs w:val="24"/>
          <w:vertAlign w:val="superscript"/>
          <w:lang w:val="en-GB" w:eastAsia="zh-CN"/>
        </w:rPr>
        <w:endnoteReference w:id="48"/>
      </w:r>
      <w:r w:rsidRPr="008016AE">
        <w:rPr>
          <w:rFonts w:ascii="Calibri" w:eastAsia="Times New Roman" w:hAnsi="Calibri" w:cs="Times New Roman"/>
          <w:i/>
          <w:szCs w:val="24"/>
          <w:vertAlign w:val="superscript"/>
          <w:lang w:eastAsia="zh-CN"/>
        </w:rPr>
        <w:t>.</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i/>
          <w:szCs w:val="24"/>
          <w:vertAlign w:val="superscript"/>
          <w:lang w:eastAsia="zh-CN"/>
        </w:rPr>
        <w:t>β) η αναθέτουσα αρχή ή ο αναθέτων φορέας έχουν ήδη στην κατοχή τους τα σχετικά έγγραφα.</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δίδω επισήμως τη συγκατάθεσή μου στο Δήμο Ηράκλειας,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 που προκηρύχθηκαν με την υπ’ </w:t>
      </w:r>
      <w:proofErr w:type="spellStart"/>
      <w:r w:rsidRPr="008016AE">
        <w:rPr>
          <w:rFonts w:ascii="Calibri" w:eastAsia="Times New Roman" w:hAnsi="Calibri" w:cs="Calibri"/>
          <w:i/>
          <w:szCs w:val="24"/>
          <w:lang w:eastAsia="zh-CN"/>
        </w:rPr>
        <w:t>αριθμ</w:t>
      </w:r>
      <w:proofErr w:type="spellEnd"/>
      <w:r w:rsidRPr="008016AE">
        <w:rPr>
          <w:rFonts w:ascii="Calibri" w:eastAsia="Times New Roman" w:hAnsi="Calibri" w:cs="Calibri"/>
          <w:i/>
          <w:szCs w:val="24"/>
          <w:lang w:eastAsia="zh-CN"/>
        </w:rPr>
        <w:t>. …../…-…-……. Διακήρυξη (ΑΔΑΜ:…………).</w:t>
      </w:r>
    </w:p>
    <w:p w:rsidR="008016AE" w:rsidRPr="008016AE" w:rsidRDefault="008016AE" w:rsidP="008016AE">
      <w:pPr>
        <w:suppressAutoHyphens/>
        <w:spacing w:after="120" w:line="240" w:lineRule="auto"/>
        <w:jc w:val="both"/>
        <w:rPr>
          <w:rFonts w:ascii="Calibri" w:eastAsia="Times New Roman" w:hAnsi="Calibri" w:cs="Calibri"/>
          <w:i/>
          <w:szCs w:val="24"/>
          <w:lang w:eastAsia="zh-CN"/>
        </w:rPr>
      </w:pP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8016AE">
        <w:rPr>
          <w:rFonts w:ascii="Calibri" w:eastAsia="Times New Roman" w:hAnsi="Calibri" w:cs="Calibri"/>
          <w:i/>
          <w:szCs w:val="24"/>
          <w:lang w:eastAsia="zh-CN"/>
        </w:rPr>
        <w:t>ές</w:t>
      </w:r>
      <w:proofErr w:type="spellEnd"/>
      <w:r w:rsidRPr="008016AE">
        <w:rPr>
          <w:rFonts w:ascii="Calibri" w:eastAsia="Times New Roman" w:hAnsi="Calibri" w:cs="Calibri"/>
          <w:i/>
          <w:szCs w:val="24"/>
          <w:lang w:eastAsia="zh-CN"/>
        </w:rPr>
        <w:t xml:space="preserve">): [……]   </w:t>
      </w:r>
    </w:p>
    <w:p w:rsidR="008016AE" w:rsidRPr="008016AE" w:rsidRDefault="008016AE" w:rsidP="008016AE">
      <w:pPr>
        <w:suppressAutoHyphens/>
        <w:spacing w:before="57" w:after="57" w:line="240" w:lineRule="auto"/>
        <w:jc w:val="both"/>
        <w:rPr>
          <w:rFonts w:ascii="Calibri" w:eastAsia="Times New Roman" w:hAnsi="Calibri" w:cs="Calibri"/>
          <w:szCs w:val="24"/>
          <w:lang w:eastAsia="zh-CN"/>
        </w:rPr>
      </w:pPr>
    </w:p>
    <w:p w:rsidR="008571BB" w:rsidRDefault="008571BB"/>
    <w:sectPr w:rsidR="00857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D8" w:rsidRDefault="00977FD8" w:rsidP="008016AE">
      <w:pPr>
        <w:spacing w:after="0" w:line="240" w:lineRule="auto"/>
      </w:pPr>
      <w:r>
        <w:separator/>
      </w:r>
    </w:p>
  </w:endnote>
  <w:endnote w:type="continuationSeparator" w:id="0">
    <w:p w:rsidR="00977FD8" w:rsidRDefault="00977FD8" w:rsidP="008016AE">
      <w:pPr>
        <w:spacing w:after="0" w:line="240" w:lineRule="auto"/>
      </w:pPr>
      <w:r>
        <w:continuationSeparator/>
      </w:r>
    </w:p>
  </w:endnote>
  <w:endnote w:id="1">
    <w:p w:rsidR="008016AE" w:rsidRDefault="008016AE" w:rsidP="008016AE">
      <w:r>
        <w:rPr>
          <w:rStyle w:val="a4"/>
        </w:rPr>
        <w:endnoteRef/>
      </w:r>
    </w:p>
    <w:p w:rsidR="008016AE" w:rsidRPr="00EF0C82" w:rsidRDefault="008016AE" w:rsidP="008016AE">
      <w:pPr>
        <w:pStyle w:val="a5"/>
        <w:pageBreakBefore/>
        <w:tabs>
          <w:tab w:val="left" w:pos="284"/>
        </w:tabs>
        <w:spacing w:after="0"/>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016AE" w:rsidRPr="00EF0C82" w:rsidRDefault="008016AE" w:rsidP="008016AE">
      <w:pPr>
        <w:pStyle w:val="a5"/>
        <w:tabs>
          <w:tab w:val="left" w:pos="284"/>
        </w:tabs>
        <w:spacing w:after="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016AE" w:rsidRPr="00EF0C82" w:rsidRDefault="008016AE" w:rsidP="008016AE">
      <w:pPr>
        <w:pStyle w:val="a5"/>
        <w:tabs>
          <w:tab w:val="left" w:pos="284"/>
        </w:tabs>
        <w:spacing w:after="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016AE" w:rsidRPr="00EF0C82" w:rsidRDefault="008016AE" w:rsidP="008016AE">
      <w:pPr>
        <w:pStyle w:val="a5"/>
        <w:tabs>
          <w:tab w:val="left" w:pos="284"/>
        </w:tabs>
        <w:spacing w:after="0"/>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 xml:space="preserve">ετήσιος κύκλος εργασιών δεν υπερβαίνει τα 50 εκατομμύρια </w:t>
      </w:r>
      <w:proofErr w:type="spellStart"/>
      <w:r w:rsidRPr="00EF0C82">
        <w:rPr>
          <w:b/>
          <w:lang w:val="el-GR"/>
        </w:rPr>
        <w:t>ευρώ</w:t>
      </w:r>
      <w:r w:rsidRPr="00EF0C82">
        <w:rPr>
          <w:b/>
          <w:i/>
          <w:lang w:val="el-GR"/>
        </w:rPr>
        <w:t>και</w:t>
      </w:r>
      <w:proofErr w:type="spellEnd"/>
      <w:r w:rsidRPr="00EF0C82">
        <w:rPr>
          <w:b/>
          <w:i/>
          <w:lang w:val="el-GR"/>
        </w:rPr>
        <w:t>/ή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8016AE" w:rsidRPr="00EF0C82" w:rsidRDefault="008016AE" w:rsidP="008016AE">
      <w:pPr>
        <w:pStyle w:val="a5"/>
        <w:tabs>
          <w:tab w:val="left" w:pos="284"/>
        </w:tabs>
        <w:spacing w:after="0"/>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8016AE" w:rsidRPr="00EF0C82" w:rsidRDefault="008016AE" w:rsidP="008016AE">
      <w:pPr>
        <w:pStyle w:val="a5"/>
        <w:tabs>
          <w:tab w:val="left" w:pos="284"/>
        </w:tabs>
        <w:spacing w:after="0"/>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8016AE" w:rsidRPr="00EF0C82" w:rsidRDefault="008016AE" w:rsidP="008016AE">
      <w:pPr>
        <w:pStyle w:val="a5"/>
        <w:tabs>
          <w:tab w:val="left" w:pos="284"/>
        </w:tabs>
        <w:spacing w:after="0"/>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 xml:space="preserve">ν. 3560/2007(ΦΕΚ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προσθήκη καθόσον στο ν. Άρθρο 73 παρ. 1 β αναφέρεται η κείμενη νομοθεσία)</w:t>
      </w:r>
      <w:r w:rsidRPr="00EF0C82">
        <w:rPr>
          <w:lang w:val="el-GR"/>
        </w:rPr>
        <w:t>.</w:t>
      </w:r>
    </w:p>
  </w:endnote>
  <w:endnote w:id="1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016AE" w:rsidRPr="00EF0C82" w:rsidRDefault="008016AE" w:rsidP="008016AE">
      <w:pPr>
        <w:pStyle w:val="a5"/>
        <w:tabs>
          <w:tab w:val="left" w:pos="284"/>
        </w:tabs>
        <w:spacing w:after="0"/>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016AE" w:rsidRPr="00EF0C82" w:rsidRDefault="008016AE" w:rsidP="008016AE">
      <w:pPr>
        <w:pStyle w:val="a5"/>
        <w:tabs>
          <w:tab w:val="left" w:pos="284"/>
        </w:tabs>
        <w:spacing w:after="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016AE" w:rsidRPr="00EF0C82" w:rsidRDefault="008016AE" w:rsidP="008016AE">
      <w:pPr>
        <w:pStyle w:val="a5"/>
        <w:tabs>
          <w:tab w:val="left" w:pos="284"/>
        </w:tabs>
        <w:spacing w:after="0"/>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8">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9">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0">
    <w:p w:rsidR="008016AE" w:rsidRPr="00EF0C82" w:rsidRDefault="008016AE" w:rsidP="008016AE">
      <w:pPr>
        <w:pStyle w:val="a5"/>
        <w:tabs>
          <w:tab w:val="left" w:pos="284"/>
        </w:tabs>
        <w:spacing w:after="0"/>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5">
    <w:p w:rsidR="008016AE" w:rsidRPr="00EF0C82" w:rsidRDefault="008016AE" w:rsidP="008016AE">
      <w:pPr>
        <w:pStyle w:val="a5"/>
        <w:tabs>
          <w:tab w:val="left" w:pos="284"/>
        </w:tabs>
        <w:spacing w:after="0"/>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016AE" w:rsidRPr="00EF0C82" w:rsidRDefault="008016AE" w:rsidP="008016AE">
      <w:pPr>
        <w:pStyle w:val="a5"/>
        <w:tabs>
          <w:tab w:val="left" w:pos="284"/>
        </w:tabs>
        <w:spacing w:after="0"/>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8016AE" w:rsidRPr="00EF0C82" w:rsidRDefault="008016AE" w:rsidP="008016AE">
      <w:pPr>
        <w:pStyle w:val="a5"/>
        <w:tabs>
          <w:tab w:val="left" w:pos="284"/>
        </w:tabs>
        <w:spacing w:after="0"/>
        <w:rPr>
          <w:lang w:val="el-GR"/>
        </w:rPr>
      </w:pPr>
      <w:r>
        <w:rPr>
          <w:rStyle w:val="a4"/>
        </w:rPr>
        <w:endnoteRef/>
      </w:r>
      <w:r w:rsidRPr="00EF0C82">
        <w:rPr>
          <w:lang w:val="el-GR"/>
        </w:rPr>
        <w:tab/>
        <w:t>Άρθρο 73 παρ. 5.</w:t>
      </w:r>
    </w:p>
  </w:endnote>
  <w:endnote w:id="28">
    <w:p w:rsidR="008016AE" w:rsidRPr="00EF0C82" w:rsidRDefault="008016AE" w:rsidP="008016AE">
      <w:pPr>
        <w:pStyle w:val="a5"/>
        <w:tabs>
          <w:tab w:val="left" w:pos="284"/>
        </w:tabs>
        <w:spacing w:after="0"/>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016AE" w:rsidRPr="00EF0C82" w:rsidRDefault="008016AE" w:rsidP="008016AE">
      <w:pPr>
        <w:pStyle w:val="a5"/>
        <w:tabs>
          <w:tab w:val="left" w:pos="284"/>
        </w:tabs>
        <w:spacing w:after="0"/>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στ παρ. 4 του άρθρου 73 που διαφοροποιείται από τον Κανονισμό ΕΕΕΣ (Κανονισμός ΕΕ 2016/7)</w:t>
      </w:r>
    </w:p>
  </w:endnote>
  <w:endnote w:id="3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016AE" w:rsidRPr="00EF0C82" w:rsidRDefault="008016AE" w:rsidP="008016AE">
      <w:pPr>
        <w:pStyle w:val="a5"/>
        <w:tabs>
          <w:tab w:val="left" w:pos="284"/>
        </w:tabs>
        <w:spacing w:after="0"/>
        <w:rPr>
          <w:lang w:val="el-GR"/>
        </w:rPr>
      </w:pPr>
      <w:r>
        <w:rPr>
          <w:rStyle w:val="a4"/>
        </w:rPr>
        <w:endnoteRef/>
      </w:r>
      <w:r w:rsidRPr="00EF0C82">
        <w:rPr>
          <w:lang w:val="el-GR"/>
        </w:rPr>
        <w:tab/>
        <w:t>Διευκρινίστε ποιο στοιχείο αφορά η απάντηση.</w:t>
      </w:r>
    </w:p>
  </w:endnote>
  <w:endnote w:id="45">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6">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8016AE" w:rsidRDefault="008016AE" w:rsidP="008016AE">
      <w:pPr>
        <w:pStyle w:val="a5"/>
        <w:tabs>
          <w:tab w:val="left" w:pos="284"/>
        </w:tabs>
        <w:spacing w:after="0"/>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Pr="00EF0C82" w:rsidRDefault="008016AE" w:rsidP="008016AE">
      <w:pPr>
        <w:pStyle w:val="a5"/>
        <w:tabs>
          <w:tab w:val="left" w:pos="284"/>
        </w:tabs>
        <w:spacing w:after="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D8" w:rsidRDefault="00977FD8" w:rsidP="008016AE">
      <w:pPr>
        <w:spacing w:after="0" w:line="240" w:lineRule="auto"/>
      </w:pPr>
      <w:r>
        <w:separator/>
      </w:r>
    </w:p>
  </w:footnote>
  <w:footnote w:type="continuationSeparator" w:id="0">
    <w:p w:rsidR="00977FD8" w:rsidRDefault="00977FD8" w:rsidP="00801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E"/>
    <w:rsid w:val="000F7759"/>
    <w:rsid w:val="00735A69"/>
    <w:rsid w:val="008016AE"/>
    <w:rsid w:val="00806C74"/>
    <w:rsid w:val="008571BB"/>
    <w:rsid w:val="00857FDE"/>
    <w:rsid w:val="008947BB"/>
    <w:rsid w:val="0097535C"/>
    <w:rsid w:val="00977FD8"/>
    <w:rsid w:val="00BB4F8D"/>
    <w:rsid w:val="00BE2C4F"/>
    <w:rsid w:val="00BE40BD"/>
    <w:rsid w:val="00BE4D0A"/>
    <w:rsid w:val="00C37070"/>
    <w:rsid w:val="00C53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4860</Words>
  <Characters>26245</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Κυριαζοπούλου</dc:creator>
  <cp:lastModifiedBy>Zina</cp:lastModifiedBy>
  <cp:revision>5</cp:revision>
  <dcterms:created xsi:type="dcterms:W3CDTF">2020-12-23T11:12:00Z</dcterms:created>
  <dcterms:modified xsi:type="dcterms:W3CDTF">2021-05-28T11:20:00Z</dcterms:modified>
</cp:coreProperties>
</file>